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079B" w14:textId="77777777" w:rsidR="00AC761B" w:rsidRPr="003D450B" w:rsidRDefault="00AC761B" w:rsidP="00AC761B">
      <w:pPr>
        <w:pStyle w:val="Header"/>
        <w:jc w:val="center"/>
        <w:rPr>
          <w:rFonts w:ascii="Verdana" w:hAnsi="Verdana"/>
          <w:b/>
          <w:color w:val="B2A1C7"/>
          <w:sz w:val="40"/>
          <w:szCs w:val="40"/>
        </w:rPr>
      </w:pPr>
      <w:r w:rsidRPr="003D450B">
        <w:rPr>
          <w:rFonts w:ascii="Verdana" w:hAnsi="Verdana"/>
          <w:b/>
          <w:color w:val="B2A1C7"/>
          <w:sz w:val="40"/>
          <w:szCs w:val="40"/>
        </w:rPr>
        <w:t xml:space="preserve">Killoughteen National School </w:t>
      </w:r>
    </w:p>
    <w:p w14:paraId="797CB34D" w14:textId="39635731" w:rsidR="00AC761B" w:rsidRDefault="00AC761B" w:rsidP="00AC761B">
      <w:pPr>
        <w:pStyle w:val="Header"/>
        <w:jc w:val="center"/>
        <w:rPr>
          <w:rFonts w:ascii="Calibri" w:hAnsi="Calibri"/>
        </w:rPr>
      </w:pPr>
      <w:r>
        <w:rPr>
          <w:noProof/>
        </w:rPr>
        <w:drawing>
          <wp:inline distT="0" distB="0" distL="0" distR="0" wp14:anchorId="655AC171" wp14:editId="2E9F894F">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3FF783B0" w14:textId="77777777" w:rsidR="00AC761B" w:rsidRDefault="00AC761B" w:rsidP="00AC761B">
      <w:pPr>
        <w:pStyle w:val="Title"/>
        <w:rPr>
          <w:rFonts w:ascii="Verdana" w:hAnsi="Verdana"/>
          <w:sz w:val="28"/>
          <w:szCs w:val="28"/>
        </w:rPr>
      </w:pPr>
    </w:p>
    <w:p w14:paraId="1583D460" w14:textId="77777777" w:rsidR="00AC761B" w:rsidRPr="00897CFF" w:rsidRDefault="00AC761B" w:rsidP="00AC761B">
      <w:pPr>
        <w:pStyle w:val="Title"/>
        <w:rPr>
          <w:rFonts w:ascii="Verdana" w:hAnsi="Verdana"/>
          <w:sz w:val="28"/>
          <w:szCs w:val="28"/>
        </w:rPr>
      </w:pPr>
      <w:r w:rsidRPr="00897CFF">
        <w:rPr>
          <w:rFonts w:ascii="Verdana" w:hAnsi="Verdana"/>
          <w:sz w:val="28"/>
          <w:szCs w:val="28"/>
        </w:rPr>
        <w:t>Safety Statement</w:t>
      </w:r>
    </w:p>
    <w:p w14:paraId="7D772DC1" w14:textId="77777777" w:rsidR="00AC761B" w:rsidRPr="00897CFF" w:rsidRDefault="00AC761B" w:rsidP="00AC761B">
      <w:pPr>
        <w:pStyle w:val="BodyText3"/>
        <w:jc w:val="both"/>
        <w:rPr>
          <w:rFonts w:ascii="Verdana" w:hAnsi="Verdana"/>
          <w:sz w:val="20"/>
        </w:rPr>
      </w:pPr>
    </w:p>
    <w:p w14:paraId="60233EDF" w14:textId="77777777" w:rsidR="00AC761B" w:rsidRPr="00897CFF" w:rsidRDefault="00AC761B" w:rsidP="00AC761B">
      <w:pPr>
        <w:jc w:val="both"/>
        <w:rPr>
          <w:rFonts w:ascii="Verdana" w:hAnsi="Verdana"/>
        </w:rPr>
      </w:pPr>
      <w:r w:rsidRPr="00897CFF">
        <w:rPr>
          <w:rFonts w:ascii="Verdana" w:hAnsi="Verdana"/>
        </w:rPr>
        <w:t>The Board of Management brings to the attention of its staff the following arrangements for safeguarding the safety, health and welfare of those employed and working in the school.</w:t>
      </w:r>
    </w:p>
    <w:p w14:paraId="432FD14B" w14:textId="77777777" w:rsidR="00AC761B" w:rsidRPr="00897CFF" w:rsidRDefault="00AC761B" w:rsidP="00AC761B">
      <w:pPr>
        <w:jc w:val="both"/>
        <w:rPr>
          <w:rFonts w:ascii="Verdana" w:hAnsi="Verdana"/>
        </w:rPr>
      </w:pPr>
    </w:p>
    <w:p w14:paraId="1C7D13BF" w14:textId="77777777" w:rsidR="00AC761B" w:rsidRPr="00897CFF" w:rsidRDefault="00AC761B" w:rsidP="00AC761B">
      <w:pPr>
        <w:jc w:val="both"/>
        <w:rPr>
          <w:rFonts w:ascii="Verdana" w:hAnsi="Verdana"/>
        </w:rPr>
      </w:pPr>
      <w:r w:rsidRPr="00897CFF">
        <w:rPr>
          <w:rFonts w:ascii="Verdana" w:hAnsi="Verdana"/>
        </w:rPr>
        <w:t>This policy requires the co-operation of all employees. It shall be reviewed annually or more frequently if necessary, in the light of experience, changes in legal requirements and operational changes. A safety audit shall be carried out annually by the Board of Management Safety Off</w:t>
      </w:r>
      <w:r>
        <w:rPr>
          <w:rFonts w:ascii="Verdana" w:hAnsi="Verdana"/>
        </w:rPr>
        <w:t>icers</w:t>
      </w:r>
      <w:r w:rsidRPr="00897CFF">
        <w:rPr>
          <w:rFonts w:ascii="Verdana" w:hAnsi="Verdana"/>
        </w:rPr>
        <w:t>. All records of accidents and ill-health will be monitored in order to ensure that any safety measures required can be put in place to minimise the recurrence of such accidents and ill-health.</w:t>
      </w:r>
    </w:p>
    <w:p w14:paraId="056B56A4" w14:textId="77777777" w:rsidR="00AC761B" w:rsidRPr="00897CFF" w:rsidRDefault="00AC761B" w:rsidP="00AC761B">
      <w:pPr>
        <w:jc w:val="both"/>
        <w:rPr>
          <w:rFonts w:ascii="Verdana" w:hAnsi="Verdana"/>
        </w:rPr>
      </w:pPr>
    </w:p>
    <w:p w14:paraId="01E7734D" w14:textId="77777777" w:rsidR="00AC761B" w:rsidRPr="00897CFF" w:rsidRDefault="00AC761B" w:rsidP="00AC761B">
      <w:pPr>
        <w:pStyle w:val="BodyText"/>
        <w:jc w:val="both"/>
        <w:rPr>
          <w:rFonts w:ascii="Verdana" w:hAnsi="Verdana"/>
          <w:b/>
          <w:sz w:val="20"/>
        </w:rPr>
      </w:pPr>
      <w:r w:rsidRPr="00897CFF">
        <w:rPr>
          <w:rFonts w:ascii="Verdana" w:hAnsi="Verdana"/>
          <w:sz w:val="20"/>
        </w:rPr>
        <w:t>The Board of Management of</w:t>
      </w:r>
      <w:r w:rsidRPr="00897CFF">
        <w:rPr>
          <w:rFonts w:ascii="Verdana" w:hAnsi="Verdana"/>
        </w:rPr>
        <w:t xml:space="preserve"> </w:t>
      </w:r>
      <w:r w:rsidRPr="003D450B">
        <w:rPr>
          <w:rFonts w:ascii="Verdana" w:hAnsi="Verdana"/>
          <w:sz w:val="20"/>
        </w:rPr>
        <w:t>Killoughteen National School</w:t>
      </w:r>
      <w:r w:rsidRPr="00897CFF">
        <w:rPr>
          <w:rFonts w:ascii="Verdana" w:hAnsi="Verdana"/>
          <w:b/>
          <w:sz w:val="20"/>
        </w:rPr>
        <w:t> </w:t>
      </w:r>
      <w:r w:rsidRPr="00897CFF">
        <w:rPr>
          <w:rFonts w:ascii="Verdana" w:hAnsi="Verdana"/>
          <w:sz w:val="20"/>
        </w:rPr>
        <w:t>wishes to ensure that as far as is reasonably practical:</w:t>
      </w:r>
    </w:p>
    <w:p w14:paraId="273EFA69" w14:textId="77777777" w:rsidR="00AC761B" w:rsidRPr="00897CFF" w:rsidRDefault="00AC761B" w:rsidP="00AC761B">
      <w:pPr>
        <w:jc w:val="both"/>
        <w:rPr>
          <w:rFonts w:ascii="Verdana" w:hAnsi="Verdana"/>
        </w:rPr>
      </w:pPr>
    </w:p>
    <w:p w14:paraId="361952C8" w14:textId="77777777" w:rsidR="00AC761B" w:rsidRPr="00897CFF" w:rsidRDefault="00AC761B" w:rsidP="00AC761B">
      <w:pPr>
        <w:numPr>
          <w:ilvl w:val="0"/>
          <w:numId w:val="22"/>
        </w:numPr>
        <w:spacing w:after="0" w:line="240" w:lineRule="auto"/>
        <w:jc w:val="both"/>
        <w:rPr>
          <w:rFonts w:ascii="Verdana" w:hAnsi="Verdana"/>
        </w:rPr>
      </w:pPr>
      <w:r w:rsidRPr="00897CFF">
        <w:rPr>
          <w:rFonts w:ascii="Verdana" w:hAnsi="Verdana"/>
        </w:rPr>
        <w:t>The design, provision and maintenance of all places in the school shall be safe and without risk to health.</w:t>
      </w:r>
    </w:p>
    <w:p w14:paraId="04899BD3" w14:textId="77777777" w:rsidR="00AC761B" w:rsidRPr="00897CFF" w:rsidRDefault="00AC761B" w:rsidP="00AC761B">
      <w:pPr>
        <w:numPr>
          <w:ilvl w:val="0"/>
          <w:numId w:val="22"/>
        </w:numPr>
        <w:spacing w:after="0" w:line="240" w:lineRule="auto"/>
        <w:jc w:val="both"/>
        <w:rPr>
          <w:rFonts w:ascii="Verdana" w:hAnsi="Verdana"/>
        </w:rPr>
      </w:pPr>
      <w:r w:rsidRPr="00897CFF">
        <w:rPr>
          <w:rFonts w:ascii="Verdana" w:hAnsi="Verdana"/>
        </w:rPr>
        <w:t>There shall be safe access to and from places of work.</w:t>
      </w:r>
    </w:p>
    <w:p w14:paraId="2E2BA6F9" w14:textId="77777777" w:rsidR="00AC761B" w:rsidRPr="00897CFF" w:rsidRDefault="00AC761B" w:rsidP="00AC761B">
      <w:pPr>
        <w:numPr>
          <w:ilvl w:val="0"/>
          <w:numId w:val="22"/>
        </w:numPr>
        <w:spacing w:after="0" w:line="240" w:lineRule="auto"/>
        <w:jc w:val="both"/>
        <w:rPr>
          <w:rFonts w:ascii="Verdana" w:hAnsi="Verdana"/>
        </w:rPr>
      </w:pPr>
      <w:r w:rsidRPr="00897CFF">
        <w:rPr>
          <w:rFonts w:ascii="Verdana" w:hAnsi="Verdana"/>
        </w:rPr>
        <w:t>Plant and Machinery may be opened safely in so far as is possible.</w:t>
      </w:r>
    </w:p>
    <w:p w14:paraId="5BB17692" w14:textId="77777777" w:rsidR="00AC761B" w:rsidRPr="00897CFF" w:rsidRDefault="00AC761B" w:rsidP="00AC761B">
      <w:pPr>
        <w:numPr>
          <w:ilvl w:val="0"/>
          <w:numId w:val="22"/>
        </w:numPr>
        <w:spacing w:after="0" w:line="240" w:lineRule="auto"/>
        <w:jc w:val="both"/>
        <w:rPr>
          <w:rFonts w:ascii="Verdana" w:hAnsi="Verdana"/>
        </w:rPr>
      </w:pPr>
      <w:r w:rsidRPr="00897CFF">
        <w:rPr>
          <w:rFonts w:ascii="Verdana" w:hAnsi="Verdana"/>
        </w:rPr>
        <w:t>Work systems shall be planned, organised, performed and maintained so as to be safe and without risk to health.</w:t>
      </w:r>
    </w:p>
    <w:p w14:paraId="421EB042" w14:textId="77777777" w:rsidR="00AC761B" w:rsidRPr="00897CFF" w:rsidRDefault="00AC761B" w:rsidP="00AC761B">
      <w:pPr>
        <w:numPr>
          <w:ilvl w:val="0"/>
          <w:numId w:val="22"/>
        </w:numPr>
        <w:spacing w:after="0" w:line="240" w:lineRule="auto"/>
        <w:jc w:val="both"/>
        <w:rPr>
          <w:rFonts w:ascii="Verdana" w:hAnsi="Verdana"/>
        </w:rPr>
      </w:pPr>
      <w:r w:rsidRPr="00897CFF">
        <w:rPr>
          <w:rFonts w:ascii="Verdana" w:hAnsi="Verdana"/>
        </w:rPr>
        <w:t>Staff shall be instructed and supervised in so far as is reasonably possible so as to ensure the health and safety at work of its employees.</w:t>
      </w:r>
    </w:p>
    <w:p w14:paraId="2E5C9910" w14:textId="77777777" w:rsidR="00AC761B" w:rsidRPr="00897CFF" w:rsidRDefault="00AC761B" w:rsidP="00AC761B">
      <w:pPr>
        <w:numPr>
          <w:ilvl w:val="0"/>
          <w:numId w:val="22"/>
        </w:numPr>
        <w:spacing w:after="0" w:line="240" w:lineRule="auto"/>
        <w:jc w:val="both"/>
        <w:rPr>
          <w:rFonts w:ascii="Verdana" w:hAnsi="Verdana"/>
        </w:rPr>
      </w:pPr>
      <w:r w:rsidRPr="00897CFF">
        <w:rPr>
          <w:rFonts w:ascii="Verdana" w:hAnsi="Verdana"/>
        </w:rPr>
        <w:t>Plans for emergencies shall be complied with and revised as necessary.</w:t>
      </w:r>
    </w:p>
    <w:p w14:paraId="3168C06C" w14:textId="77777777" w:rsidR="00AC761B" w:rsidRPr="00897CFF" w:rsidRDefault="00AC761B" w:rsidP="00AC761B">
      <w:pPr>
        <w:numPr>
          <w:ilvl w:val="0"/>
          <w:numId w:val="22"/>
        </w:numPr>
        <w:spacing w:after="0" w:line="240" w:lineRule="auto"/>
        <w:jc w:val="both"/>
        <w:rPr>
          <w:rFonts w:ascii="Verdana" w:hAnsi="Verdana"/>
        </w:rPr>
      </w:pPr>
      <w:r w:rsidRPr="00897CFF">
        <w:rPr>
          <w:rFonts w:ascii="Verdana" w:hAnsi="Verdana"/>
        </w:rPr>
        <w:t>This statement will be continually revised by the Board of Management as necessity arises, and shall be re-examined by the Board on at least an annual basis.</w:t>
      </w:r>
    </w:p>
    <w:p w14:paraId="1AAABF43" w14:textId="77777777" w:rsidR="00AC761B" w:rsidRDefault="00AC761B" w:rsidP="00AC761B">
      <w:pPr>
        <w:numPr>
          <w:ilvl w:val="0"/>
          <w:numId w:val="22"/>
        </w:numPr>
        <w:spacing w:after="0" w:line="240" w:lineRule="auto"/>
        <w:jc w:val="both"/>
        <w:rPr>
          <w:rFonts w:ascii="Verdana" w:hAnsi="Verdana"/>
        </w:rPr>
      </w:pPr>
      <w:r w:rsidRPr="00897CFF">
        <w:rPr>
          <w:rFonts w:ascii="Verdana" w:hAnsi="Verdana"/>
        </w:rPr>
        <w:t>Employees shall be consulted on matters of health and safety.</w:t>
      </w:r>
    </w:p>
    <w:p w14:paraId="23782085" w14:textId="77777777" w:rsidR="00AC761B" w:rsidRPr="003D450B" w:rsidRDefault="00AC761B" w:rsidP="00AC761B">
      <w:pPr>
        <w:numPr>
          <w:ilvl w:val="0"/>
          <w:numId w:val="22"/>
        </w:numPr>
        <w:spacing w:after="0" w:line="240" w:lineRule="auto"/>
        <w:jc w:val="both"/>
        <w:rPr>
          <w:rFonts w:ascii="Verdana" w:hAnsi="Verdana"/>
        </w:rPr>
      </w:pPr>
      <w:r>
        <w:rPr>
          <w:rFonts w:ascii="Verdana" w:hAnsi="Verdana"/>
        </w:rPr>
        <w:t>Best practice guidelines and advice from the HSE and DoE will be followed in relation to Covid 19 prevention in Killoughteen NS.</w:t>
      </w:r>
    </w:p>
    <w:p w14:paraId="5284441D" w14:textId="77777777" w:rsidR="00AC761B" w:rsidRPr="00897CFF" w:rsidRDefault="00AC761B" w:rsidP="00AC761B">
      <w:pPr>
        <w:jc w:val="both"/>
        <w:rPr>
          <w:rFonts w:ascii="Verdana" w:hAnsi="Verdana"/>
        </w:rPr>
      </w:pPr>
    </w:p>
    <w:p w14:paraId="6AB7D2D9" w14:textId="7621972C" w:rsidR="00AC761B" w:rsidRPr="00897CFF" w:rsidRDefault="00AC761B" w:rsidP="00AC761B">
      <w:pPr>
        <w:jc w:val="both"/>
        <w:rPr>
          <w:rFonts w:ascii="Verdana" w:hAnsi="Verdana"/>
        </w:rPr>
      </w:pPr>
      <w:r w:rsidRPr="00897CFF">
        <w:rPr>
          <w:rFonts w:ascii="Verdana" w:hAnsi="Verdana"/>
        </w:rPr>
        <w:t xml:space="preserve">The Board of Management of </w:t>
      </w:r>
      <w:r>
        <w:rPr>
          <w:rFonts w:ascii="Verdana" w:hAnsi="Verdana"/>
          <w:b/>
        </w:rPr>
        <w:t>Killoughteen NS</w:t>
      </w:r>
      <w:r w:rsidRPr="00897CFF">
        <w:rPr>
          <w:rFonts w:ascii="Verdana" w:hAnsi="Verdana"/>
        </w:rPr>
        <w:t xml:space="preserve"> recognises that its statutory obligations under legislation extends to employees, students, to any person legitimately conducting school business, and to the </w:t>
      </w:r>
      <w:proofErr w:type="spellStart"/>
      <w:proofErr w:type="gramStart"/>
      <w:r w:rsidRPr="00897CFF">
        <w:rPr>
          <w:rFonts w:ascii="Verdana" w:hAnsi="Verdana"/>
        </w:rPr>
        <w:t>public.The</w:t>
      </w:r>
      <w:proofErr w:type="spellEnd"/>
      <w:proofErr w:type="gramEnd"/>
      <w:r w:rsidRPr="00897CFF">
        <w:rPr>
          <w:rFonts w:ascii="Verdana" w:hAnsi="Verdana"/>
        </w:rPr>
        <w:t xml:space="preserve"> Board of </w:t>
      </w:r>
      <w:r w:rsidRPr="00897CFF">
        <w:rPr>
          <w:rFonts w:ascii="Verdana" w:hAnsi="Verdana"/>
        </w:rPr>
        <w:lastRenderedPageBreak/>
        <w:t xml:space="preserve">Management of </w:t>
      </w:r>
      <w:r>
        <w:rPr>
          <w:rFonts w:ascii="Verdana" w:hAnsi="Verdana"/>
          <w:b/>
        </w:rPr>
        <w:t xml:space="preserve">Killoughteen NS </w:t>
      </w:r>
      <w:r w:rsidRPr="00897CFF">
        <w:rPr>
          <w:rFonts w:ascii="Verdana" w:hAnsi="Verdana"/>
        </w:rPr>
        <w:t xml:space="preserve">undertakes to ensure that the provisions of the </w:t>
      </w:r>
      <w:r w:rsidRPr="00754E02">
        <w:rPr>
          <w:rFonts w:ascii="Verdana" w:hAnsi="Verdana"/>
        </w:rPr>
        <w:t>Safety, Health and Welfare at Work Act 2005</w:t>
      </w:r>
      <w:r>
        <w:rPr>
          <w:rFonts w:ascii="Verdana" w:hAnsi="Verdana"/>
        </w:rPr>
        <w:t xml:space="preserve"> </w:t>
      </w:r>
      <w:r w:rsidRPr="00897CFF">
        <w:rPr>
          <w:rFonts w:ascii="Verdana" w:hAnsi="Verdana"/>
        </w:rPr>
        <w:t>are adhered to:</w:t>
      </w:r>
    </w:p>
    <w:p w14:paraId="2920C6DE" w14:textId="77777777" w:rsidR="00AC761B" w:rsidRPr="00897CFF" w:rsidRDefault="00AC761B" w:rsidP="00AC761B">
      <w:pPr>
        <w:jc w:val="both"/>
        <w:rPr>
          <w:rFonts w:ascii="Verdana" w:hAnsi="Verdana"/>
          <w:b/>
        </w:rPr>
      </w:pPr>
      <w:r w:rsidRPr="00897CFF">
        <w:rPr>
          <w:rFonts w:ascii="Verdana" w:hAnsi="Verdana"/>
          <w:b/>
        </w:rPr>
        <w:t>Duties of Employees</w:t>
      </w:r>
    </w:p>
    <w:p w14:paraId="697A0C09" w14:textId="77777777" w:rsidR="00AC761B" w:rsidRPr="00897CFF" w:rsidRDefault="00AC761B" w:rsidP="00AC761B">
      <w:pPr>
        <w:jc w:val="both"/>
        <w:rPr>
          <w:rFonts w:ascii="Verdana" w:hAnsi="Verdana"/>
        </w:rPr>
      </w:pPr>
      <w:r w:rsidRPr="00897CFF">
        <w:rPr>
          <w:rFonts w:ascii="Verdana" w:hAnsi="Verdana"/>
        </w:rPr>
        <w:t>It is the duty of every employee while at work:</w:t>
      </w:r>
    </w:p>
    <w:p w14:paraId="0A2CA9DD" w14:textId="77777777" w:rsidR="00AC761B" w:rsidRPr="00897CFF" w:rsidRDefault="00AC761B" w:rsidP="00AC761B">
      <w:pPr>
        <w:jc w:val="both"/>
        <w:rPr>
          <w:rFonts w:ascii="Verdana" w:hAnsi="Verdana"/>
        </w:rPr>
      </w:pPr>
    </w:p>
    <w:p w14:paraId="6E7D28AC" w14:textId="77777777" w:rsidR="00AC761B" w:rsidRPr="00897CFF" w:rsidRDefault="00AC761B" w:rsidP="00AC761B">
      <w:pPr>
        <w:numPr>
          <w:ilvl w:val="0"/>
          <w:numId w:val="23"/>
        </w:numPr>
        <w:spacing w:after="0" w:line="240" w:lineRule="auto"/>
        <w:jc w:val="both"/>
        <w:rPr>
          <w:rFonts w:ascii="Verdana" w:hAnsi="Verdana"/>
        </w:rPr>
      </w:pPr>
      <w:r w:rsidRPr="00897CFF">
        <w:rPr>
          <w:rFonts w:ascii="Verdana" w:hAnsi="Verdana"/>
        </w:rPr>
        <w:t>to take reasonable care for his/her own safety, health and welfare, and that of any person who may be affected by his/her acts or omissions while at work.</w:t>
      </w:r>
    </w:p>
    <w:p w14:paraId="528E40D3" w14:textId="77777777" w:rsidR="00AC761B" w:rsidRPr="00897CFF" w:rsidRDefault="00AC761B" w:rsidP="00AC761B">
      <w:pPr>
        <w:numPr>
          <w:ilvl w:val="0"/>
          <w:numId w:val="23"/>
        </w:numPr>
        <w:spacing w:after="0" w:line="240" w:lineRule="auto"/>
        <w:jc w:val="both"/>
        <w:rPr>
          <w:rFonts w:ascii="Verdana" w:hAnsi="Verdana"/>
        </w:rPr>
      </w:pPr>
      <w:r w:rsidRPr="00897CFF">
        <w:rPr>
          <w:rFonts w:ascii="Verdana" w:hAnsi="Verdana"/>
        </w:rPr>
        <w:t>To co-operate with his/her employer and any other person to such extent as will enable his/her employer or the other person to comply with any of the relevant statutory provisions.</w:t>
      </w:r>
    </w:p>
    <w:p w14:paraId="3659BFAF" w14:textId="77777777" w:rsidR="00AC761B" w:rsidRPr="00897CFF" w:rsidRDefault="00AC761B" w:rsidP="00AC761B">
      <w:pPr>
        <w:numPr>
          <w:ilvl w:val="0"/>
          <w:numId w:val="23"/>
        </w:numPr>
        <w:spacing w:after="0" w:line="240" w:lineRule="auto"/>
        <w:jc w:val="both"/>
        <w:rPr>
          <w:rFonts w:ascii="Verdana" w:hAnsi="Verdana"/>
        </w:rPr>
      </w:pPr>
      <w:r w:rsidRPr="00897CFF">
        <w:rPr>
          <w:rFonts w:ascii="Verdana" w:hAnsi="Verdana"/>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14:paraId="2C1B7F08" w14:textId="77777777" w:rsidR="00AC761B" w:rsidRPr="00897CFF" w:rsidRDefault="00AC761B" w:rsidP="00AC761B">
      <w:pPr>
        <w:numPr>
          <w:ilvl w:val="0"/>
          <w:numId w:val="23"/>
        </w:numPr>
        <w:spacing w:after="0" w:line="240" w:lineRule="auto"/>
        <w:jc w:val="both"/>
        <w:rPr>
          <w:rFonts w:ascii="Verdana" w:hAnsi="Verdana"/>
        </w:rPr>
      </w:pPr>
      <w:r w:rsidRPr="00897CFF">
        <w:rPr>
          <w:rFonts w:ascii="Verdana" w:hAnsi="Verdana"/>
        </w:rPr>
        <w:t>To report to the Board of Management without unreasonable delay, any defects in plant, equipment, place or work, or system of work, which might endanger safety, health or welfare of which he/she becomes aware.</w:t>
      </w:r>
    </w:p>
    <w:p w14:paraId="35E5234F" w14:textId="77777777" w:rsidR="00AC761B" w:rsidRPr="00897CFF" w:rsidRDefault="00AC761B" w:rsidP="00AC761B">
      <w:pPr>
        <w:jc w:val="both"/>
        <w:rPr>
          <w:rFonts w:ascii="Verdana" w:hAnsi="Verdana"/>
        </w:rPr>
      </w:pPr>
    </w:p>
    <w:p w14:paraId="32885987" w14:textId="77777777" w:rsidR="00AC761B" w:rsidRPr="00897CFF" w:rsidRDefault="00AC761B" w:rsidP="00AC761B">
      <w:pPr>
        <w:jc w:val="both"/>
        <w:rPr>
          <w:rFonts w:ascii="Verdana" w:hAnsi="Verdana"/>
        </w:rPr>
      </w:pPr>
      <w:r w:rsidRPr="00897CFF">
        <w:rPr>
          <w:rFonts w:ascii="Verdana" w:hAnsi="Verdana"/>
        </w:rPr>
        <w:t>No person will intentionally or recklessly interfere with or misuse any</w:t>
      </w:r>
      <w:r>
        <w:rPr>
          <w:rFonts w:ascii="Verdana" w:hAnsi="Verdana"/>
        </w:rPr>
        <w:t xml:space="preserve"> appliance,</w:t>
      </w:r>
      <w:r w:rsidRPr="00897CFF">
        <w:rPr>
          <w:rFonts w:ascii="Verdana" w:hAnsi="Verdana"/>
        </w:rPr>
        <w:t xml:space="preserve"> convenience or other means or thing provided in pursuance or any of the relevant statutory provisions or </w:t>
      </w:r>
      <w:proofErr w:type="spellStart"/>
      <w:r w:rsidRPr="00897CFF">
        <w:rPr>
          <w:rFonts w:ascii="Verdana" w:hAnsi="Verdana"/>
        </w:rPr>
        <w:t>other wise</w:t>
      </w:r>
      <w:proofErr w:type="spellEnd"/>
      <w:r w:rsidRPr="00897CFF">
        <w:rPr>
          <w:rFonts w:ascii="Verdana" w:hAnsi="Verdana"/>
        </w:rPr>
        <w:t>, for securing safety, health or welfare or persons arising out of work activities.</w:t>
      </w:r>
    </w:p>
    <w:p w14:paraId="33DF62FD" w14:textId="77777777" w:rsidR="00AC761B" w:rsidRPr="00897CFF" w:rsidRDefault="00AC761B" w:rsidP="00AC761B">
      <w:pPr>
        <w:jc w:val="both"/>
        <w:rPr>
          <w:rFonts w:ascii="Verdana" w:hAnsi="Verdana"/>
        </w:rPr>
      </w:pPr>
    </w:p>
    <w:p w14:paraId="1BE560AD" w14:textId="77777777" w:rsidR="00AC761B" w:rsidRPr="00897CFF" w:rsidRDefault="00AC761B" w:rsidP="00AC761B">
      <w:pPr>
        <w:jc w:val="both"/>
        <w:rPr>
          <w:rFonts w:ascii="Verdana" w:hAnsi="Verdana"/>
        </w:rPr>
      </w:pPr>
      <w:r w:rsidRPr="00897CFF">
        <w:rPr>
          <w:rFonts w:ascii="Verdana" w:hAnsi="Verdana"/>
        </w:rPr>
        <w:t>Employees using available facilities and equipment provided should ensure that work practices are performed in the safest manner possible (</w:t>
      </w:r>
      <w:r w:rsidRPr="00754E02">
        <w:rPr>
          <w:rFonts w:ascii="Verdana" w:hAnsi="Verdana"/>
        </w:rPr>
        <w:t xml:space="preserve">Safety, Health and Welfare at Work Act </w:t>
      </w:r>
      <w:proofErr w:type="gramStart"/>
      <w:r w:rsidRPr="00754E02">
        <w:rPr>
          <w:rFonts w:ascii="Verdana" w:hAnsi="Verdana"/>
        </w:rPr>
        <w:t xml:space="preserve">2005 </w:t>
      </w:r>
      <w:r>
        <w:rPr>
          <w:rFonts w:ascii="Verdana" w:hAnsi="Verdana"/>
        </w:rPr>
        <w:t>)</w:t>
      </w:r>
      <w:proofErr w:type="gramEnd"/>
      <w:r w:rsidRPr="00897CFF">
        <w:rPr>
          <w:rFonts w:ascii="Verdana" w:hAnsi="Verdana"/>
        </w:rPr>
        <w:t>.</w:t>
      </w:r>
    </w:p>
    <w:p w14:paraId="49BA7B61" w14:textId="77777777" w:rsidR="00AC761B" w:rsidRPr="00897CFF" w:rsidRDefault="00AC761B" w:rsidP="00AC761B">
      <w:pPr>
        <w:jc w:val="both"/>
        <w:rPr>
          <w:rFonts w:ascii="Verdana" w:hAnsi="Verdana"/>
          <w:b/>
          <w:u w:val="single"/>
        </w:rPr>
      </w:pPr>
    </w:p>
    <w:p w14:paraId="121C0A5D" w14:textId="77777777" w:rsidR="00AC761B" w:rsidRPr="00897CFF" w:rsidRDefault="00AC761B" w:rsidP="00AC761B">
      <w:pPr>
        <w:pStyle w:val="Heading2"/>
        <w:jc w:val="both"/>
        <w:rPr>
          <w:rFonts w:ascii="Verdana" w:hAnsi="Verdana"/>
          <w:u w:val="none"/>
        </w:rPr>
      </w:pPr>
      <w:r w:rsidRPr="00897CFF">
        <w:rPr>
          <w:rFonts w:ascii="Verdana" w:hAnsi="Verdana"/>
          <w:u w:val="none"/>
        </w:rPr>
        <w:t>Consultation and Information</w:t>
      </w:r>
    </w:p>
    <w:p w14:paraId="58C64842" w14:textId="77777777" w:rsidR="00AC761B" w:rsidRPr="00897CFF" w:rsidRDefault="00AC761B" w:rsidP="00AC761B">
      <w:pPr>
        <w:jc w:val="both"/>
        <w:rPr>
          <w:rFonts w:ascii="Verdana" w:hAnsi="Verdana"/>
        </w:rPr>
      </w:pPr>
    </w:p>
    <w:p w14:paraId="49CEE7D7"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NS</w:t>
      </w:r>
      <w:r>
        <w:rPr>
          <w:rFonts w:ascii="Verdana" w:hAnsi="Verdana"/>
        </w:rPr>
        <w:t xml:space="preserve"> to consult with staff and to make available </w:t>
      </w:r>
      <w:r w:rsidRPr="00897CFF">
        <w:rPr>
          <w:rFonts w:ascii="Verdana" w:hAnsi="Verdana"/>
        </w:rPr>
        <w:t>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14:paraId="21A0F11C" w14:textId="77777777" w:rsidR="00AC761B" w:rsidRPr="00897CFF" w:rsidRDefault="00AC761B" w:rsidP="00AC761B">
      <w:pPr>
        <w:jc w:val="both"/>
        <w:rPr>
          <w:rFonts w:ascii="Verdana" w:hAnsi="Verdana"/>
          <w:b/>
          <w:u w:val="single"/>
        </w:rPr>
      </w:pPr>
    </w:p>
    <w:p w14:paraId="364E7605" w14:textId="77777777" w:rsidR="00AC761B" w:rsidRPr="00897CFF" w:rsidRDefault="00AC761B" w:rsidP="00AC761B">
      <w:pPr>
        <w:jc w:val="both"/>
        <w:rPr>
          <w:rFonts w:ascii="Verdana" w:hAnsi="Verdana"/>
        </w:rPr>
      </w:pPr>
      <w:r w:rsidRPr="00897CFF">
        <w:rPr>
          <w:rFonts w:ascii="Verdana" w:hAnsi="Verdana"/>
          <w:b/>
        </w:rPr>
        <w:t>Hazards</w:t>
      </w:r>
    </w:p>
    <w:p w14:paraId="7B127627" w14:textId="77777777" w:rsidR="00AC761B" w:rsidRPr="00897CFF" w:rsidRDefault="00AC761B" w:rsidP="00AC761B">
      <w:pPr>
        <w:jc w:val="both"/>
        <w:rPr>
          <w:rFonts w:ascii="Verdana" w:hAnsi="Verdana"/>
        </w:rPr>
      </w:pPr>
      <w:r w:rsidRPr="00897CFF">
        <w:rPr>
          <w:rFonts w:ascii="Verdana" w:hAnsi="Verdana"/>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14:paraId="0A83421F" w14:textId="77777777" w:rsidR="00AC761B" w:rsidRPr="00897CFF" w:rsidRDefault="00AC761B" w:rsidP="00AC761B">
      <w:pPr>
        <w:pStyle w:val="Heading2"/>
        <w:jc w:val="both"/>
        <w:rPr>
          <w:rFonts w:ascii="Verdana" w:hAnsi="Verdana"/>
          <w:u w:val="none"/>
        </w:rPr>
      </w:pPr>
      <w:r w:rsidRPr="00897CFF">
        <w:rPr>
          <w:rFonts w:ascii="Verdana" w:hAnsi="Verdana"/>
          <w:u w:val="none"/>
        </w:rPr>
        <w:lastRenderedPageBreak/>
        <w:t>Fire</w:t>
      </w:r>
    </w:p>
    <w:p w14:paraId="688C4D91"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NS</w:t>
      </w:r>
      <w:r w:rsidRPr="00897CFF">
        <w:rPr>
          <w:rFonts w:ascii="Verdana" w:hAnsi="Verdana"/>
        </w:rPr>
        <w:t xml:space="preserve"> that:</w:t>
      </w:r>
    </w:p>
    <w:p w14:paraId="69889741"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 xml:space="preserve">The Board of Management will ensure that an adequate supply of fire extinguishers, suitable for the type of fires likely to occur in each area, is available, identified and regularly serviced by authorised and qualified persons. </w:t>
      </w:r>
    </w:p>
    <w:p w14:paraId="381F81D0" w14:textId="77777777" w:rsidR="00AC761B" w:rsidRPr="00897CFF" w:rsidRDefault="00AC761B" w:rsidP="00AC761B">
      <w:pPr>
        <w:jc w:val="both"/>
        <w:rPr>
          <w:rFonts w:ascii="Verdana" w:hAnsi="Verdana"/>
        </w:rPr>
      </w:pPr>
    </w:p>
    <w:p w14:paraId="2BC3E34D"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The principal</w:t>
      </w:r>
      <w:r>
        <w:rPr>
          <w:rFonts w:ascii="Verdana" w:hAnsi="Verdana"/>
        </w:rPr>
        <w:t xml:space="preserve"> and staff</w:t>
      </w:r>
      <w:r w:rsidRPr="00897CFF">
        <w:rPr>
          <w:rFonts w:ascii="Verdana" w:hAnsi="Verdana"/>
        </w:rPr>
        <w:t xml:space="preserve"> will ensure that fire drills shall take place at least once a term.</w:t>
      </w:r>
    </w:p>
    <w:p w14:paraId="14F3D98A" w14:textId="77777777" w:rsidR="00AC761B" w:rsidRPr="00897CFF" w:rsidRDefault="00AC761B" w:rsidP="00AC761B">
      <w:pPr>
        <w:jc w:val="both"/>
        <w:rPr>
          <w:rFonts w:ascii="Verdana" w:hAnsi="Verdana"/>
        </w:rPr>
      </w:pPr>
    </w:p>
    <w:p w14:paraId="69ED516E" w14:textId="77777777" w:rsidR="00AC761B" w:rsidRDefault="00AC761B" w:rsidP="00AC761B">
      <w:pPr>
        <w:numPr>
          <w:ilvl w:val="0"/>
          <w:numId w:val="24"/>
        </w:numPr>
        <w:spacing w:after="0" w:line="240" w:lineRule="auto"/>
        <w:jc w:val="both"/>
        <w:rPr>
          <w:rFonts w:ascii="Verdana" w:hAnsi="Verdana"/>
        </w:rPr>
      </w:pPr>
      <w:r w:rsidRPr="00897CFF">
        <w:rPr>
          <w:rFonts w:ascii="Verdana" w:hAnsi="Verdana"/>
        </w:rPr>
        <w:t xml:space="preserve">Fire alarms shall be clearly marked. </w:t>
      </w:r>
    </w:p>
    <w:p w14:paraId="5059E20B" w14:textId="77777777" w:rsidR="00AC761B" w:rsidRDefault="00AC761B" w:rsidP="00AC761B">
      <w:pPr>
        <w:pStyle w:val="ListParagraph"/>
        <w:rPr>
          <w:rFonts w:ascii="Verdana" w:hAnsi="Verdana"/>
        </w:rPr>
      </w:pPr>
    </w:p>
    <w:p w14:paraId="2341AE38"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Signs shall be clearly visible to ensure that visitors are aware of</w:t>
      </w:r>
      <w:r>
        <w:rPr>
          <w:rFonts w:ascii="Verdana" w:hAnsi="Verdana"/>
        </w:rPr>
        <w:t xml:space="preserve"> exit doors and routes.</w:t>
      </w:r>
    </w:p>
    <w:p w14:paraId="29C5553D" w14:textId="77777777" w:rsidR="00AC761B" w:rsidRPr="00897CFF" w:rsidRDefault="00AC761B" w:rsidP="00AC761B">
      <w:pPr>
        <w:jc w:val="both"/>
        <w:rPr>
          <w:rFonts w:ascii="Verdana" w:hAnsi="Verdana"/>
        </w:rPr>
      </w:pPr>
    </w:p>
    <w:p w14:paraId="1263D629" w14:textId="77777777" w:rsidR="00AC761B" w:rsidRPr="003D450B" w:rsidRDefault="00AC761B" w:rsidP="00AC761B">
      <w:pPr>
        <w:numPr>
          <w:ilvl w:val="0"/>
          <w:numId w:val="24"/>
        </w:numPr>
        <w:spacing w:after="0" w:line="240" w:lineRule="auto"/>
        <w:jc w:val="both"/>
        <w:rPr>
          <w:rFonts w:ascii="Verdana" w:hAnsi="Verdana"/>
        </w:rPr>
      </w:pPr>
      <w:r w:rsidRPr="00897CFF">
        <w:rPr>
          <w:rFonts w:ascii="Verdana" w:hAnsi="Verdana"/>
        </w:rPr>
        <w:t xml:space="preserve">All doors, corridors, and entries shall be kept clear of obstruction and shall be able to be opened at all times from within the building. Each teacher who has an exit in her classroom must ensure it is kept clear.  </w:t>
      </w:r>
      <w:r>
        <w:rPr>
          <w:rFonts w:ascii="Verdana" w:hAnsi="Verdana"/>
        </w:rPr>
        <w:t>M</w:t>
      </w:r>
      <w:r w:rsidRPr="00897CFF">
        <w:rPr>
          <w:rFonts w:ascii="Verdana" w:hAnsi="Verdana"/>
        </w:rPr>
        <w:t>ain</w:t>
      </w:r>
      <w:r>
        <w:rPr>
          <w:rFonts w:ascii="Verdana" w:hAnsi="Verdana"/>
        </w:rPr>
        <w:t xml:space="preserve"> entrance and exit </w:t>
      </w:r>
      <w:r w:rsidRPr="00897CFF">
        <w:rPr>
          <w:rFonts w:ascii="Verdana" w:hAnsi="Verdana"/>
        </w:rPr>
        <w:t>door</w:t>
      </w:r>
      <w:r>
        <w:rPr>
          <w:rFonts w:ascii="Verdana" w:hAnsi="Verdana"/>
        </w:rPr>
        <w:t>s</w:t>
      </w:r>
      <w:r w:rsidRPr="00897CFF">
        <w:rPr>
          <w:rFonts w:ascii="Verdana" w:hAnsi="Verdana"/>
        </w:rPr>
        <w:t xml:space="preserve"> – Principal will see they are free of obstruction.</w:t>
      </w:r>
    </w:p>
    <w:p w14:paraId="1B1BA3EF" w14:textId="77777777" w:rsidR="00AC761B" w:rsidRPr="00897CFF" w:rsidRDefault="00AC761B" w:rsidP="00AC761B">
      <w:pPr>
        <w:jc w:val="both"/>
        <w:rPr>
          <w:rFonts w:ascii="Verdana" w:hAnsi="Verdana"/>
        </w:rPr>
      </w:pPr>
    </w:p>
    <w:p w14:paraId="0E6CD4C7"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Assembly areas are designated outside each building, and the locations specified</w:t>
      </w:r>
      <w:r>
        <w:rPr>
          <w:rFonts w:ascii="Verdana" w:hAnsi="Verdana"/>
        </w:rPr>
        <w:t xml:space="preserve"> to all children</w:t>
      </w:r>
      <w:r w:rsidRPr="00897CFF">
        <w:rPr>
          <w:rFonts w:ascii="Verdana" w:hAnsi="Verdana"/>
        </w:rPr>
        <w:t>.</w:t>
      </w:r>
    </w:p>
    <w:p w14:paraId="002B9EAE"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Exit signs shall be clearly marked.</w:t>
      </w:r>
    </w:p>
    <w:p w14:paraId="24731829" w14:textId="77777777" w:rsidR="00AC761B" w:rsidRPr="00897CFF" w:rsidRDefault="00AC761B" w:rsidP="00AC761B">
      <w:pPr>
        <w:jc w:val="both"/>
        <w:rPr>
          <w:rFonts w:ascii="Verdana" w:hAnsi="Verdana"/>
        </w:rPr>
      </w:pPr>
    </w:p>
    <w:p w14:paraId="6E72910B"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All electrical equipment shall be left unplugged when unattended for lengthy periods and when the building is empty. Teachers are responsible for their own classroom. The secretary/Principal, as appropriate, is responsible for the office. Staff room is every teacher’s responsibility. Cleaner to check when cleaning.</w:t>
      </w:r>
    </w:p>
    <w:p w14:paraId="3C334B68" w14:textId="77777777" w:rsidR="00AC761B" w:rsidRPr="00897CFF" w:rsidRDefault="00AC761B" w:rsidP="00AC761B">
      <w:pPr>
        <w:jc w:val="both"/>
        <w:rPr>
          <w:rFonts w:ascii="Verdana" w:hAnsi="Verdana"/>
        </w:rPr>
      </w:pPr>
    </w:p>
    <w:p w14:paraId="16E0AABA"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Principal shall be responsible for fire drills and evacuation procedures.</w:t>
      </w:r>
    </w:p>
    <w:p w14:paraId="44026229" w14:textId="77777777" w:rsidR="00AC761B" w:rsidRPr="00897CFF" w:rsidRDefault="00AC761B" w:rsidP="00AC761B">
      <w:pPr>
        <w:jc w:val="both"/>
        <w:rPr>
          <w:rFonts w:ascii="Verdana" w:hAnsi="Verdana"/>
        </w:rPr>
      </w:pPr>
    </w:p>
    <w:p w14:paraId="2A7C8867" w14:textId="77777777" w:rsidR="00AC761B" w:rsidRPr="00897CFF" w:rsidRDefault="00AC761B" w:rsidP="00AC761B">
      <w:pPr>
        <w:numPr>
          <w:ilvl w:val="0"/>
          <w:numId w:val="24"/>
        </w:numPr>
        <w:spacing w:after="0" w:line="240" w:lineRule="auto"/>
        <w:jc w:val="both"/>
        <w:rPr>
          <w:rFonts w:ascii="Verdana" w:hAnsi="Verdana"/>
        </w:rPr>
      </w:pPr>
      <w:r w:rsidRPr="00897CFF">
        <w:rPr>
          <w:rFonts w:ascii="Verdana" w:hAnsi="Verdana"/>
        </w:rPr>
        <w:t>All recommendations made by a Fire Officer in addition to these provisions shall be implemented.</w:t>
      </w:r>
    </w:p>
    <w:p w14:paraId="0689922A" w14:textId="77777777" w:rsidR="00AC761B" w:rsidRPr="00897CFF" w:rsidRDefault="00AC761B" w:rsidP="00AC761B">
      <w:pPr>
        <w:jc w:val="both"/>
        <w:rPr>
          <w:rFonts w:ascii="Verdana" w:hAnsi="Verdana"/>
        </w:rPr>
      </w:pPr>
    </w:p>
    <w:p w14:paraId="66B91851" w14:textId="77777777" w:rsidR="00AC761B" w:rsidRPr="00897CFF" w:rsidRDefault="00AC761B" w:rsidP="00AC761B">
      <w:pPr>
        <w:jc w:val="both"/>
        <w:rPr>
          <w:rFonts w:ascii="Verdana" w:hAnsi="Verdana"/>
        </w:rPr>
      </w:pPr>
      <w:r w:rsidRPr="00897CFF">
        <w:rPr>
          <w:rFonts w:ascii="Verdana" w:hAnsi="Verdana"/>
        </w:rPr>
        <w:t>The following hazards (in so much as can be identified) are considered by the Board of Management to be a source of potential danger and are brought to the attention of all concerned.</w:t>
      </w:r>
    </w:p>
    <w:p w14:paraId="65E6CB11"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Wet corridors</w:t>
      </w:r>
      <w:r>
        <w:rPr>
          <w:rFonts w:ascii="Verdana" w:hAnsi="Verdana"/>
        </w:rPr>
        <w:t>/ toilet floors</w:t>
      </w:r>
    </w:p>
    <w:p w14:paraId="62093DBD" w14:textId="77777777" w:rsidR="00AC761B" w:rsidRDefault="00AC761B" w:rsidP="00AC761B">
      <w:pPr>
        <w:numPr>
          <w:ilvl w:val="0"/>
          <w:numId w:val="25"/>
        </w:numPr>
        <w:spacing w:after="0" w:line="240" w:lineRule="auto"/>
        <w:jc w:val="both"/>
        <w:rPr>
          <w:rFonts w:ascii="Verdana" w:hAnsi="Verdana"/>
        </w:rPr>
      </w:pPr>
      <w:r w:rsidRPr="003D450B">
        <w:rPr>
          <w:rFonts w:ascii="Verdana" w:hAnsi="Verdana"/>
        </w:rPr>
        <w:t>Trailing leads</w:t>
      </w:r>
    </w:p>
    <w:p w14:paraId="17927173" w14:textId="77777777" w:rsidR="00AC761B" w:rsidRDefault="00AC761B" w:rsidP="00AC761B">
      <w:pPr>
        <w:numPr>
          <w:ilvl w:val="0"/>
          <w:numId w:val="25"/>
        </w:numPr>
        <w:spacing w:after="0" w:line="240" w:lineRule="auto"/>
        <w:jc w:val="both"/>
        <w:rPr>
          <w:rFonts w:ascii="Verdana" w:hAnsi="Verdana"/>
        </w:rPr>
      </w:pPr>
      <w:r>
        <w:rPr>
          <w:rFonts w:ascii="Verdana" w:hAnsi="Verdana"/>
        </w:rPr>
        <w:t>playground</w:t>
      </w:r>
    </w:p>
    <w:p w14:paraId="681710EE" w14:textId="77777777" w:rsidR="00AC761B" w:rsidRPr="003D450B" w:rsidRDefault="00AC761B" w:rsidP="00AC761B">
      <w:pPr>
        <w:numPr>
          <w:ilvl w:val="0"/>
          <w:numId w:val="25"/>
        </w:numPr>
        <w:spacing w:after="0" w:line="240" w:lineRule="auto"/>
        <w:jc w:val="both"/>
        <w:rPr>
          <w:rFonts w:ascii="Verdana" w:hAnsi="Verdana"/>
        </w:rPr>
      </w:pPr>
      <w:r w:rsidRPr="003D450B">
        <w:rPr>
          <w:rFonts w:ascii="Verdana" w:hAnsi="Verdana"/>
        </w:rPr>
        <w:t>Guillotine</w:t>
      </w:r>
    </w:p>
    <w:p w14:paraId="57F17797"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Projectors</w:t>
      </w:r>
    </w:p>
    <w:p w14:paraId="6585C2BB"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Fuse Board</w:t>
      </w:r>
    </w:p>
    <w:p w14:paraId="578C68D5"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lastRenderedPageBreak/>
        <w:t>Electric kettles</w:t>
      </w:r>
    </w:p>
    <w:p w14:paraId="409E989B"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Boiler house</w:t>
      </w:r>
    </w:p>
    <w:p w14:paraId="1F515B5C" w14:textId="77777777" w:rsidR="00AC761B" w:rsidRPr="003D450B" w:rsidRDefault="00AC761B" w:rsidP="00AC761B">
      <w:pPr>
        <w:numPr>
          <w:ilvl w:val="0"/>
          <w:numId w:val="25"/>
        </w:numPr>
        <w:spacing w:after="0" w:line="240" w:lineRule="auto"/>
        <w:jc w:val="both"/>
        <w:rPr>
          <w:rFonts w:ascii="Verdana" w:hAnsi="Verdana"/>
        </w:rPr>
      </w:pPr>
      <w:r w:rsidRPr="00897CFF">
        <w:rPr>
          <w:rFonts w:ascii="Verdana" w:hAnsi="Verdana"/>
        </w:rPr>
        <w:t>Ladders</w:t>
      </w:r>
    </w:p>
    <w:p w14:paraId="0F2AA53A"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Protruding units and fittings</w:t>
      </w:r>
    </w:p>
    <w:p w14:paraId="72115C83"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Flat roof of school</w:t>
      </w:r>
    </w:p>
    <w:p w14:paraId="1F170182"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External store to be kept locked</w:t>
      </w:r>
    </w:p>
    <w:p w14:paraId="50A18BB4"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Lawnmower</w:t>
      </w:r>
    </w:p>
    <w:p w14:paraId="60794A10"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Slabs around perimeter of school</w:t>
      </w:r>
    </w:p>
    <w:p w14:paraId="281B2134"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Garden stores</w:t>
      </w:r>
    </w:p>
    <w:p w14:paraId="33D5961E"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Icy surfaces on a cold day</w:t>
      </w:r>
    </w:p>
    <w:p w14:paraId="23ECC8A7"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Mats in hall</w:t>
      </w:r>
    </w:p>
    <w:p w14:paraId="4DDA7AA5" w14:textId="77777777" w:rsidR="00AC761B" w:rsidRPr="00897CFF" w:rsidRDefault="00AC761B" w:rsidP="00AC761B">
      <w:pPr>
        <w:numPr>
          <w:ilvl w:val="0"/>
          <w:numId w:val="25"/>
        </w:numPr>
        <w:spacing w:after="0" w:line="240" w:lineRule="auto"/>
        <w:jc w:val="both"/>
        <w:rPr>
          <w:rFonts w:ascii="Verdana" w:hAnsi="Verdana"/>
        </w:rPr>
      </w:pPr>
      <w:r w:rsidRPr="00897CFF">
        <w:rPr>
          <w:rFonts w:ascii="Verdana" w:hAnsi="Verdana"/>
        </w:rPr>
        <w:t>Windows opening out</w:t>
      </w:r>
    </w:p>
    <w:p w14:paraId="519FECD3" w14:textId="77777777" w:rsidR="00AC761B" w:rsidRPr="00897CFF" w:rsidRDefault="00AC761B" w:rsidP="00AC761B">
      <w:pPr>
        <w:jc w:val="both"/>
        <w:rPr>
          <w:rFonts w:ascii="Verdana" w:hAnsi="Verdana"/>
        </w:rPr>
      </w:pPr>
    </w:p>
    <w:p w14:paraId="7F4D2F2B" w14:textId="77777777" w:rsidR="00AC761B" w:rsidRPr="00897CFF" w:rsidRDefault="00AC761B" w:rsidP="00AC761B">
      <w:pPr>
        <w:jc w:val="both"/>
        <w:rPr>
          <w:rFonts w:ascii="Verdana" w:hAnsi="Verdana"/>
        </w:rPr>
      </w:pPr>
      <w:r w:rsidRPr="00897CFF">
        <w:rPr>
          <w:rFonts w:ascii="Verdana" w:hAnsi="Verdana"/>
        </w:rPr>
        <w:t>To minimise these dangers the following safety/ protective measures must be adhered to (see duties of employee pages 1-2 of this document):</w:t>
      </w:r>
    </w:p>
    <w:p w14:paraId="4F1780A0" w14:textId="77777777" w:rsidR="00AC761B" w:rsidRPr="00897CFF" w:rsidRDefault="00AC761B" w:rsidP="00AC761B">
      <w:pPr>
        <w:jc w:val="both"/>
        <w:rPr>
          <w:rFonts w:ascii="Verdana" w:hAnsi="Verdana"/>
        </w:rPr>
      </w:pPr>
    </w:p>
    <w:p w14:paraId="53AE6BA4"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14:paraId="65645389"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 xml:space="preserve">In addition, all such plant and machinery are to be used in strict accordance with the </w:t>
      </w:r>
      <w:proofErr w:type="spellStart"/>
      <w:r w:rsidRPr="00897CFF">
        <w:rPr>
          <w:rFonts w:ascii="Verdana" w:hAnsi="Verdana"/>
        </w:rPr>
        <w:t>manufacture’s</w:t>
      </w:r>
      <w:proofErr w:type="spellEnd"/>
      <w:r w:rsidRPr="00897CFF">
        <w:rPr>
          <w:rFonts w:ascii="Verdana" w:hAnsi="Verdana"/>
        </w:rPr>
        <w:t xml:space="preserve"> instructions and recommendations.</w:t>
      </w:r>
    </w:p>
    <w:p w14:paraId="54E58A42"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Where applicable Board of Management will ensure that members of the staff will have been instructed in the correct use of plant, machinery and equipment.</w:t>
      </w:r>
    </w:p>
    <w:p w14:paraId="04F5D781"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All machinery and electrical equipment are fitted with adequate safeguards.</w:t>
      </w:r>
    </w:p>
    <w:p w14:paraId="665914F3"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Precautionary notices, in respect of safety matters are displayed at relevant points.</w:t>
      </w:r>
    </w:p>
    <w:p w14:paraId="0285AB1D"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Ladders must be used with another person’s assistance.</w:t>
      </w:r>
    </w:p>
    <w:p w14:paraId="5D021C2C"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Avoid use of glass bottles where possible by pupils. Remove broken glass immediately on discovery</w:t>
      </w:r>
    </w:p>
    <w:p w14:paraId="34FFBD5F" w14:textId="77777777" w:rsidR="00AC761B" w:rsidRDefault="00AC761B" w:rsidP="00AC761B">
      <w:pPr>
        <w:numPr>
          <w:ilvl w:val="0"/>
          <w:numId w:val="26"/>
        </w:numPr>
        <w:spacing w:after="0" w:line="240" w:lineRule="auto"/>
        <w:jc w:val="both"/>
        <w:rPr>
          <w:rFonts w:ascii="Verdana" w:hAnsi="Verdana"/>
        </w:rPr>
      </w:pPr>
      <w:r>
        <w:rPr>
          <w:rFonts w:ascii="Verdana" w:hAnsi="Verdana"/>
        </w:rPr>
        <w:t xml:space="preserve">Staff will monitor daily and ensure </w:t>
      </w:r>
      <w:r w:rsidRPr="00897CFF">
        <w:rPr>
          <w:rFonts w:ascii="Verdana" w:hAnsi="Verdana"/>
        </w:rPr>
        <w:t>that floors are clean, even,</w:t>
      </w:r>
      <w:r>
        <w:rPr>
          <w:rFonts w:ascii="Verdana" w:hAnsi="Verdana"/>
        </w:rPr>
        <w:t xml:space="preserve"> and n</w:t>
      </w:r>
      <w:r w:rsidRPr="00897CFF">
        <w:rPr>
          <w:rFonts w:ascii="Verdana" w:hAnsi="Verdana"/>
        </w:rPr>
        <w:t>on-slip</w:t>
      </w:r>
      <w:r>
        <w:rPr>
          <w:rFonts w:ascii="Verdana" w:hAnsi="Verdana"/>
        </w:rPr>
        <w:t>.</w:t>
      </w:r>
    </w:p>
    <w:p w14:paraId="5210B9E1" w14:textId="77777777" w:rsidR="00AC761B" w:rsidRDefault="00AC761B" w:rsidP="00AC761B">
      <w:pPr>
        <w:numPr>
          <w:ilvl w:val="0"/>
          <w:numId w:val="26"/>
        </w:numPr>
        <w:spacing w:after="0" w:line="240" w:lineRule="auto"/>
        <w:jc w:val="both"/>
        <w:rPr>
          <w:rFonts w:ascii="Verdana" w:hAnsi="Verdana"/>
        </w:rPr>
      </w:pPr>
      <w:r>
        <w:rPr>
          <w:rFonts w:ascii="Verdana" w:hAnsi="Verdana"/>
        </w:rPr>
        <w:t>Bathroom floors will be checked at least once a day by classroom teacher and this will be recorded.</w:t>
      </w:r>
    </w:p>
    <w:p w14:paraId="66B7DACE" w14:textId="77777777" w:rsidR="00AC761B" w:rsidRPr="00897CFF" w:rsidRDefault="00AC761B" w:rsidP="00AC761B">
      <w:pPr>
        <w:numPr>
          <w:ilvl w:val="0"/>
          <w:numId w:val="26"/>
        </w:numPr>
        <w:spacing w:after="0" w:line="240" w:lineRule="auto"/>
        <w:jc w:val="both"/>
        <w:rPr>
          <w:rFonts w:ascii="Verdana" w:hAnsi="Verdana"/>
        </w:rPr>
      </w:pPr>
      <w:r>
        <w:rPr>
          <w:rFonts w:ascii="Verdana" w:hAnsi="Verdana"/>
        </w:rPr>
        <w:t xml:space="preserve">Playground will be supervised daily by teachers and SNA’s at breaktimes. Yard will be supervised by teachers at 9am to 9:20am before school, and for collection time after school. </w:t>
      </w:r>
    </w:p>
    <w:p w14:paraId="36520A85" w14:textId="77777777" w:rsidR="00AC761B" w:rsidRPr="004D50FA" w:rsidRDefault="00AC761B" w:rsidP="00AC761B">
      <w:pPr>
        <w:numPr>
          <w:ilvl w:val="0"/>
          <w:numId w:val="26"/>
        </w:numPr>
        <w:spacing w:after="0" w:line="240" w:lineRule="auto"/>
        <w:jc w:val="both"/>
        <w:rPr>
          <w:rFonts w:ascii="Verdana" w:hAnsi="Verdana"/>
        </w:rPr>
      </w:pPr>
      <w:r>
        <w:rPr>
          <w:rFonts w:ascii="Verdana" w:hAnsi="Verdana"/>
        </w:rPr>
        <w:t>Staff</w:t>
      </w:r>
      <w:r w:rsidRPr="00897CFF">
        <w:rPr>
          <w:rFonts w:ascii="Verdana" w:hAnsi="Verdana"/>
        </w:rPr>
        <w:t xml:space="preserve"> will check that PE equipment is stacked securely and in positioned so as not to cause a hazard.</w:t>
      </w:r>
    </w:p>
    <w:p w14:paraId="046A698F" w14:textId="77777777" w:rsidR="00AC761B" w:rsidRPr="00FA394B" w:rsidRDefault="00AC761B" w:rsidP="00AC761B">
      <w:pPr>
        <w:numPr>
          <w:ilvl w:val="0"/>
          <w:numId w:val="26"/>
        </w:numPr>
        <w:spacing w:after="0" w:line="240" w:lineRule="auto"/>
        <w:jc w:val="both"/>
        <w:rPr>
          <w:rFonts w:ascii="Verdana" w:hAnsi="Verdana"/>
        </w:rPr>
      </w:pPr>
      <w:r w:rsidRPr="00897CFF">
        <w:rPr>
          <w:rFonts w:ascii="Verdana" w:hAnsi="Verdana"/>
        </w:rPr>
        <w:t>Check that all PE and other mats are in good condition.</w:t>
      </w:r>
    </w:p>
    <w:p w14:paraId="0160533E" w14:textId="77777777" w:rsidR="00AC761B" w:rsidRDefault="00AC761B" w:rsidP="00AC761B">
      <w:pPr>
        <w:numPr>
          <w:ilvl w:val="0"/>
          <w:numId w:val="26"/>
        </w:numPr>
        <w:spacing w:after="0" w:line="240" w:lineRule="auto"/>
        <w:jc w:val="both"/>
        <w:rPr>
          <w:rFonts w:ascii="Verdana" w:hAnsi="Verdana"/>
        </w:rPr>
      </w:pPr>
      <w:r w:rsidRPr="00897CFF">
        <w:rPr>
          <w:rFonts w:ascii="Verdana" w:hAnsi="Verdana"/>
        </w:rPr>
        <w:t>Check that there are no uneven/broken/cracked paving slabs.</w:t>
      </w:r>
      <w:r>
        <w:rPr>
          <w:rFonts w:ascii="Verdana" w:hAnsi="Verdana"/>
        </w:rPr>
        <w:t xml:space="preserve">   </w:t>
      </w:r>
    </w:p>
    <w:p w14:paraId="67661F27" w14:textId="77777777" w:rsidR="00AC761B" w:rsidRPr="00897CFF" w:rsidRDefault="00AC761B" w:rsidP="00AC761B">
      <w:pPr>
        <w:numPr>
          <w:ilvl w:val="0"/>
          <w:numId w:val="26"/>
        </w:numPr>
        <w:spacing w:after="0" w:line="240" w:lineRule="auto"/>
        <w:rPr>
          <w:rFonts w:ascii="Verdana" w:hAnsi="Verdana"/>
        </w:rPr>
      </w:pPr>
      <w:r w:rsidRPr="00897CFF">
        <w:rPr>
          <w:rFonts w:ascii="Verdana" w:hAnsi="Verdana"/>
        </w:rPr>
        <w:t>Caretaker under Board of Manage</w:t>
      </w:r>
      <w:r>
        <w:rPr>
          <w:rFonts w:ascii="Verdana" w:hAnsi="Verdana"/>
        </w:rPr>
        <w:t>ment w</w:t>
      </w:r>
      <w:r w:rsidRPr="00897CFF">
        <w:rPr>
          <w:rFonts w:ascii="Verdana" w:hAnsi="Verdana"/>
        </w:rPr>
        <w:t>ill check that roofs, guttering, drain pipes etc as far as can be seen</w:t>
      </w:r>
      <w:r>
        <w:rPr>
          <w:rFonts w:ascii="Verdana" w:hAnsi="Verdana"/>
        </w:rPr>
        <w:t xml:space="preserve"> are sound and well maintained and </w:t>
      </w:r>
      <w:r w:rsidRPr="00897CFF">
        <w:rPr>
          <w:rFonts w:ascii="Verdana" w:hAnsi="Verdana"/>
        </w:rPr>
        <w:t>check that manholes are safe.</w:t>
      </w:r>
    </w:p>
    <w:p w14:paraId="53C60CC2" w14:textId="77777777" w:rsidR="00AC761B" w:rsidRDefault="00AC761B" w:rsidP="00AC761B">
      <w:pPr>
        <w:numPr>
          <w:ilvl w:val="0"/>
          <w:numId w:val="26"/>
        </w:numPr>
        <w:spacing w:after="0" w:line="240" w:lineRule="auto"/>
        <w:jc w:val="both"/>
        <w:rPr>
          <w:rFonts w:ascii="Verdana" w:hAnsi="Verdana"/>
        </w:rPr>
      </w:pPr>
      <w:r w:rsidRPr="00897CFF">
        <w:rPr>
          <w:rFonts w:ascii="Verdana" w:hAnsi="Verdana"/>
        </w:rPr>
        <w:t xml:space="preserve">Check that outside lighting works and is sufficient. </w:t>
      </w:r>
      <w:r>
        <w:rPr>
          <w:rFonts w:ascii="Verdana" w:hAnsi="Verdana"/>
        </w:rPr>
        <w:t>Caretaker</w:t>
      </w:r>
      <w:r w:rsidRPr="00897CFF">
        <w:rPr>
          <w:rFonts w:ascii="Verdana" w:hAnsi="Verdana"/>
        </w:rPr>
        <w:t>.</w:t>
      </w:r>
    </w:p>
    <w:p w14:paraId="6FE461DD" w14:textId="77777777" w:rsidR="00AC761B" w:rsidRPr="00897CFF" w:rsidRDefault="00AC761B" w:rsidP="00AC761B">
      <w:pPr>
        <w:numPr>
          <w:ilvl w:val="0"/>
          <w:numId w:val="26"/>
        </w:numPr>
        <w:spacing w:after="0" w:line="240" w:lineRule="auto"/>
        <w:jc w:val="both"/>
        <w:rPr>
          <w:rFonts w:ascii="Verdana" w:hAnsi="Verdana"/>
        </w:rPr>
      </w:pPr>
      <w:r>
        <w:rPr>
          <w:rFonts w:ascii="Verdana" w:hAnsi="Verdana"/>
        </w:rPr>
        <w:t xml:space="preserve">To reduce the risk of fire in case of a boiler malfunction, the boiler room will be kept free of combustible items. </w:t>
      </w:r>
    </w:p>
    <w:p w14:paraId="278B5100"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lastRenderedPageBreak/>
        <w:t xml:space="preserve">Check that all builder’s materials, caretakers’ maintenance equipment, external stores etc are stored securely. </w:t>
      </w:r>
      <w:r>
        <w:rPr>
          <w:rFonts w:ascii="Verdana" w:hAnsi="Verdana"/>
        </w:rPr>
        <w:t xml:space="preserve">Caretaker, </w:t>
      </w:r>
      <w:r w:rsidRPr="00897CFF">
        <w:rPr>
          <w:rFonts w:ascii="Verdana" w:hAnsi="Verdana"/>
        </w:rPr>
        <w:t>Principal</w:t>
      </w:r>
      <w:r>
        <w:rPr>
          <w:rFonts w:ascii="Verdana" w:hAnsi="Verdana"/>
        </w:rPr>
        <w:t>, Staff</w:t>
      </w:r>
      <w:r w:rsidRPr="00897CFF">
        <w:rPr>
          <w:rFonts w:ascii="Verdana" w:hAnsi="Verdana"/>
        </w:rPr>
        <w:t xml:space="preserve"> and Board of Management Safety Officer.</w:t>
      </w:r>
    </w:p>
    <w:p w14:paraId="26AF2E44" w14:textId="77777777" w:rsidR="00AC761B" w:rsidRPr="00897CFF" w:rsidRDefault="00AC761B" w:rsidP="00AC761B">
      <w:pPr>
        <w:numPr>
          <w:ilvl w:val="0"/>
          <w:numId w:val="26"/>
        </w:numPr>
        <w:spacing w:after="0" w:line="240" w:lineRule="auto"/>
        <w:jc w:val="both"/>
        <w:rPr>
          <w:rFonts w:ascii="Verdana" w:hAnsi="Verdana"/>
        </w:rPr>
      </w:pPr>
      <w:r w:rsidRPr="00897CFF">
        <w:rPr>
          <w:rFonts w:ascii="Verdana" w:hAnsi="Verdana"/>
        </w:rPr>
        <w:t>Check that refuse is removed from building each day and is carefully stored outside. Caretaker.</w:t>
      </w:r>
    </w:p>
    <w:p w14:paraId="298EA233" w14:textId="77777777" w:rsidR="00AC761B" w:rsidRPr="00897CFF" w:rsidRDefault="00AC761B" w:rsidP="00AC761B">
      <w:pPr>
        <w:jc w:val="both"/>
        <w:rPr>
          <w:rFonts w:ascii="Verdana" w:hAnsi="Verdana"/>
        </w:rPr>
      </w:pPr>
    </w:p>
    <w:p w14:paraId="5FF13A8B" w14:textId="77777777" w:rsidR="00AC761B" w:rsidRPr="00897CFF" w:rsidRDefault="00AC761B" w:rsidP="00AC761B">
      <w:pPr>
        <w:jc w:val="both"/>
        <w:rPr>
          <w:rFonts w:ascii="Verdana" w:hAnsi="Verdana"/>
        </w:rPr>
      </w:pPr>
    </w:p>
    <w:p w14:paraId="445FD34B" w14:textId="77777777" w:rsidR="00AC761B" w:rsidRPr="00897CFF" w:rsidRDefault="00AC761B" w:rsidP="00AC761B">
      <w:pPr>
        <w:jc w:val="both"/>
        <w:rPr>
          <w:rFonts w:ascii="Verdana" w:hAnsi="Verdana"/>
        </w:rPr>
      </w:pPr>
      <w:r w:rsidRPr="00897CFF">
        <w:rPr>
          <w:rFonts w:ascii="Verdana" w:hAnsi="Verdana"/>
          <w:b/>
        </w:rPr>
        <w:t>Constant Hazards</w:t>
      </w:r>
    </w:p>
    <w:p w14:paraId="2B39B432" w14:textId="77777777" w:rsidR="00AC761B" w:rsidRPr="00897CFF" w:rsidRDefault="00AC761B" w:rsidP="00AC761B">
      <w:pPr>
        <w:jc w:val="both"/>
        <w:rPr>
          <w:rFonts w:ascii="Verdana" w:hAnsi="Verdana"/>
        </w:rPr>
      </w:pPr>
      <w:r w:rsidRPr="00897CFF">
        <w:rPr>
          <w:rFonts w:ascii="Verdana" w:hAnsi="Verdana"/>
        </w:rPr>
        <w:t>Machinery, Kitchen equipment, Electrical appliances.</w:t>
      </w:r>
    </w:p>
    <w:p w14:paraId="5FC2B4BC" w14:textId="77777777" w:rsidR="00AC761B" w:rsidRPr="00897CFF" w:rsidRDefault="00AC761B" w:rsidP="00AC761B">
      <w:pPr>
        <w:jc w:val="both"/>
        <w:rPr>
          <w:rFonts w:ascii="Verdana" w:hAnsi="Verdana"/>
        </w:rPr>
      </w:pPr>
    </w:p>
    <w:p w14:paraId="4B9C7094"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National School</w:t>
      </w:r>
      <w:r w:rsidRPr="00897CFF">
        <w:rPr>
          <w:rFonts w:ascii="Verdana" w:hAnsi="Verdana"/>
          <w:b/>
        </w:rPr>
        <w:t> </w:t>
      </w:r>
      <w:r w:rsidRPr="00897CFF">
        <w:rPr>
          <w:rFonts w:ascii="Verdana" w:hAnsi="Verdana"/>
        </w:rPr>
        <w:t>that machinery, kitchen equipment and electrical appliances are to be used only by competent and authorised persons. Such appliances and equipment will be subject to regular maintenance checks.</w:t>
      </w:r>
    </w:p>
    <w:p w14:paraId="4B97C744" w14:textId="77777777" w:rsidR="00AC761B" w:rsidRPr="00897CFF" w:rsidRDefault="00AC761B" w:rsidP="00AC761B">
      <w:pPr>
        <w:jc w:val="both"/>
        <w:rPr>
          <w:rFonts w:ascii="Verdana" w:hAnsi="Verdana"/>
          <w:b/>
          <w:u w:val="single"/>
        </w:rPr>
      </w:pPr>
    </w:p>
    <w:p w14:paraId="18C44BF4" w14:textId="77777777" w:rsidR="00AC761B" w:rsidRPr="00897CFF" w:rsidRDefault="00AC761B" w:rsidP="00AC761B">
      <w:pPr>
        <w:jc w:val="both"/>
        <w:rPr>
          <w:rFonts w:ascii="Verdana" w:hAnsi="Verdana"/>
        </w:rPr>
      </w:pPr>
      <w:r w:rsidRPr="00897CFF">
        <w:rPr>
          <w:rFonts w:ascii="Verdana" w:hAnsi="Verdana"/>
          <w:b/>
        </w:rPr>
        <w:t>Electrical Appliances</w:t>
      </w:r>
    </w:p>
    <w:p w14:paraId="3DA297B9" w14:textId="77777777" w:rsidR="00AC761B" w:rsidRDefault="00AC761B" w:rsidP="00AC761B">
      <w:pPr>
        <w:jc w:val="both"/>
        <w:rPr>
          <w:rFonts w:ascii="Verdana" w:hAnsi="Verdana"/>
        </w:rPr>
      </w:pPr>
      <w:r w:rsidRPr="00897CFF">
        <w:rPr>
          <w:rFonts w:ascii="Verdana" w:hAnsi="Verdana"/>
        </w:rPr>
        <w:t xml:space="preserve">Arrangements will be made for </w:t>
      </w:r>
      <w:r>
        <w:rPr>
          <w:rFonts w:ascii="Verdana" w:hAnsi="Verdana"/>
        </w:rPr>
        <w:t>the full inspection of electrical installations by a qualified electrician (a member of RECI or ECSSA) and an appropriate certificate issued. This will be done once every five years as is recommended by the Electro Technical Council of Ireland.</w:t>
      </w:r>
    </w:p>
    <w:p w14:paraId="21A36402" w14:textId="77777777" w:rsidR="00AC761B" w:rsidRPr="00897CFF" w:rsidRDefault="00AC761B" w:rsidP="00AC761B">
      <w:pPr>
        <w:jc w:val="both"/>
        <w:rPr>
          <w:rFonts w:ascii="Verdana" w:hAnsi="Verdana"/>
        </w:rPr>
      </w:pPr>
      <w:r w:rsidRPr="00897CFF">
        <w:rPr>
          <w:rFonts w:ascii="Verdana" w:hAnsi="Verdana"/>
        </w:rPr>
        <w:t xml:space="preserve"> Before using any appliance</w:t>
      </w:r>
      <w:r>
        <w:rPr>
          <w:rFonts w:ascii="Verdana" w:hAnsi="Verdana"/>
        </w:rPr>
        <w:t>,</w:t>
      </w:r>
      <w:r w:rsidRPr="00897CFF">
        <w:rPr>
          <w:rFonts w:ascii="Verdana" w:hAnsi="Verdana"/>
        </w:rPr>
        <w:t xml:space="preserve"> the user should check that:</w:t>
      </w:r>
    </w:p>
    <w:p w14:paraId="1440655D" w14:textId="77777777" w:rsidR="00AC761B" w:rsidRPr="00897CFF" w:rsidRDefault="00AC761B" w:rsidP="00AC761B">
      <w:pPr>
        <w:numPr>
          <w:ilvl w:val="0"/>
          <w:numId w:val="27"/>
        </w:numPr>
        <w:tabs>
          <w:tab w:val="clear" w:pos="360"/>
          <w:tab w:val="num" w:pos="900"/>
        </w:tabs>
        <w:spacing w:after="0" w:line="240" w:lineRule="auto"/>
        <w:ind w:left="900"/>
        <w:jc w:val="both"/>
        <w:rPr>
          <w:rFonts w:ascii="Verdana" w:hAnsi="Verdana"/>
        </w:rPr>
      </w:pPr>
      <w:r w:rsidRPr="00897CFF">
        <w:rPr>
          <w:rFonts w:ascii="Verdana" w:hAnsi="Verdana"/>
        </w:rPr>
        <w:t>All safety guards which are a normal part of the appliance are in working order</w:t>
      </w:r>
    </w:p>
    <w:p w14:paraId="057D62F3" w14:textId="77777777" w:rsidR="00AC761B" w:rsidRPr="00897CFF" w:rsidRDefault="00AC761B" w:rsidP="00AC761B">
      <w:pPr>
        <w:numPr>
          <w:ilvl w:val="0"/>
          <w:numId w:val="27"/>
        </w:numPr>
        <w:tabs>
          <w:tab w:val="clear" w:pos="360"/>
          <w:tab w:val="num" w:pos="900"/>
        </w:tabs>
        <w:spacing w:after="0" w:line="240" w:lineRule="auto"/>
        <w:ind w:left="900"/>
        <w:jc w:val="both"/>
        <w:rPr>
          <w:rFonts w:ascii="Verdana" w:hAnsi="Verdana"/>
        </w:rPr>
      </w:pPr>
      <w:r w:rsidRPr="00897CFF">
        <w:rPr>
          <w:rFonts w:ascii="Verdana" w:hAnsi="Verdana"/>
        </w:rPr>
        <w:t xml:space="preserve">Power supply cables/leads are </w:t>
      </w:r>
      <w:proofErr w:type="spellStart"/>
      <w:r w:rsidRPr="00897CFF">
        <w:rPr>
          <w:rFonts w:ascii="Verdana" w:hAnsi="Verdana"/>
        </w:rPr>
        <w:t>in tact</w:t>
      </w:r>
      <w:proofErr w:type="spellEnd"/>
      <w:r w:rsidRPr="00897CFF">
        <w:rPr>
          <w:rFonts w:ascii="Verdana" w:hAnsi="Verdana"/>
        </w:rPr>
        <w:t xml:space="preserve"> and free of cuts or abrasions.</w:t>
      </w:r>
    </w:p>
    <w:p w14:paraId="3649C6AA" w14:textId="77777777" w:rsidR="00AC761B" w:rsidRPr="00897CFF" w:rsidRDefault="00AC761B" w:rsidP="00AC761B">
      <w:pPr>
        <w:numPr>
          <w:ilvl w:val="0"/>
          <w:numId w:val="27"/>
        </w:numPr>
        <w:tabs>
          <w:tab w:val="clear" w:pos="360"/>
          <w:tab w:val="num" w:pos="900"/>
        </w:tabs>
        <w:spacing w:after="0" w:line="240" w:lineRule="auto"/>
        <w:ind w:left="900"/>
        <w:jc w:val="both"/>
        <w:rPr>
          <w:rFonts w:ascii="Verdana" w:hAnsi="Verdana"/>
        </w:rPr>
      </w:pPr>
      <w:r w:rsidRPr="00897CFF">
        <w:rPr>
          <w:rFonts w:ascii="Verdana" w:hAnsi="Verdana"/>
        </w:rPr>
        <w:t>Unplug leads of appliances when not in use.</w:t>
      </w:r>
    </w:p>
    <w:p w14:paraId="47573F0D" w14:textId="77777777" w:rsidR="00AC761B" w:rsidRPr="00897CFF" w:rsidRDefault="00AC761B" w:rsidP="00AC761B">
      <w:pPr>
        <w:numPr>
          <w:ilvl w:val="0"/>
          <w:numId w:val="27"/>
        </w:numPr>
        <w:tabs>
          <w:tab w:val="clear" w:pos="360"/>
          <w:tab w:val="num" w:pos="900"/>
        </w:tabs>
        <w:spacing w:after="0" w:line="240" w:lineRule="auto"/>
        <w:ind w:left="900"/>
        <w:jc w:val="both"/>
        <w:rPr>
          <w:rFonts w:ascii="Verdana" w:hAnsi="Verdana"/>
        </w:rPr>
      </w:pPr>
      <w:r w:rsidRPr="00897CFF">
        <w:rPr>
          <w:rFonts w:ascii="Verdana" w:hAnsi="Verdana"/>
        </w:rPr>
        <w:t>Suitable undamaged fused plug tops are used and fitted with the correct fuse.</w:t>
      </w:r>
    </w:p>
    <w:p w14:paraId="791AA0A6" w14:textId="77777777" w:rsidR="00AC761B" w:rsidRPr="00897CFF" w:rsidRDefault="00AC761B" w:rsidP="00AC761B">
      <w:pPr>
        <w:numPr>
          <w:ilvl w:val="0"/>
          <w:numId w:val="27"/>
        </w:numPr>
        <w:tabs>
          <w:tab w:val="clear" w:pos="360"/>
          <w:tab w:val="num" w:pos="900"/>
        </w:tabs>
        <w:spacing w:after="0" w:line="240" w:lineRule="auto"/>
        <w:ind w:left="900"/>
        <w:jc w:val="both"/>
        <w:rPr>
          <w:rFonts w:ascii="Verdana" w:hAnsi="Verdana"/>
        </w:rPr>
      </w:pPr>
      <w:r w:rsidRPr="00897CFF">
        <w:rPr>
          <w:rFonts w:ascii="Verdana" w:hAnsi="Verdana"/>
        </w:rPr>
        <w:t>Follow official guidelines issued by the Health and Safety Authority.</w:t>
      </w:r>
    </w:p>
    <w:p w14:paraId="0D91F2B9" w14:textId="77777777" w:rsidR="00AC761B" w:rsidRDefault="00AC761B" w:rsidP="00AC761B">
      <w:pPr>
        <w:pStyle w:val="Heading2"/>
        <w:jc w:val="both"/>
        <w:rPr>
          <w:rFonts w:ascii="Verdana" w:hAnsi="Verdana"/>
        </w:rPr>
      </w:pPr>
    </w:p>
    <w:p w14:paraId="331964C5" w14:textId="77777777" w:rsidR="00AC761B" w:rsidRPr="00897CFF" w:rsidRDefault="00AC761B" w:rsidP="00AC761B">
      <w:pPr>
        <w:pStyle w:val="Heading2"/>
        <w:jc w:val="both"/>
        <w:rPr>
          <w:rFonts w:ascii="Verdana" w:hAnsi="Verdana"/>
          <w:u w:val="none"/>
        </w:rPr>
      </w:pPr>
      <w:r w:rsidRPr="00897CFF">
        <w:rPr>
          <w:rFonts w:ascii="Verdana" w:hAnsi="Verdana"/>
          <w:u w:val="none"/>
        </w:rPr>
        <w:t>Chemicals</w:t>
      </w:r>
    </w:p>
    <w:p w14:paraId="703BB0EE"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rPr>
        <w:t>Killoughteen NS</w:t>
      </w:r>
      <w:r w:rsidRPr="00897CFF">
        <w:rPr>
          <w:rFonts w:ascii="Verdana" w:hAnsi="Verdana"/>
        </w:rPr>
        <w:t xml:space="preserve"> that all chemicals, photocopier toner, detergents etc be stored in clearly identifiable containers bearing instructions and precautions for their u</w:t>
      </w:r>
      <w:r>
        <w:rPr>
          <w:rFonts w:ascii="Verdana" w:hAnsi="Verdana"/>
        </w:rPr>
        <w:t>se and shall be kept in a secure</w:t>
      </w:r>
      <w:r w:rsidRPr="00897CFF">
        <w:rPr>
          <w:rFonts w:ascii="Verdana" w:hAnsi="Verdana"/>
        </w:rPr>
        <w:t xml:space="preserve"> area, and protection provided to be used when handling them. (Secretary/Cleaner/Principal where appropriate).</w:t>
      </w:r>
    </w:p>
    <w:p w14:paraId="3CFF92B9" w14:textId="77777777" w:rsidR="00AC761B" w:rsidRPr="00897CFF" w:rsidRDefault="00AC761B" w:rsidP="00AC761B">
      <w:pPr>
        <w:jc w:val="both"/>
        <w:rPr>
          <w:rFonts w:ascii="Verdana" w:hAnsi="Verdana"/>
          <w:b/>
          <w:u w:val="single"/>
        </w:rPr>
      </w:pPr>
    </w:p>
    <w:p w14:paraId="33AC8B37" w14:textId="77777777" w:rsidR="00AC761B" w:rsidRPr="00897CFF" w:rsidRDefault="00AC761B" w:rsidP="00AC761B">
      <w:pPr>
        <w:jc w:val="both"/>
        <w:rPr>
          <w:rFonts w:ascii="Verdana" w:hAnsi="Verdana"/>
        </w:rPr>
      </w:pPr>
      <w:r w:rsidRPr="00897CFF">
        <w:rPr>
          <w:rFonts w:ascii="Verdana" w:hAnsi="Verdana"/>
          <w:b/>
        </w:rPr>
        <w:t xml:space="preserve">Drugs </w:t>
      </w:r>
      <w:r>
        <w:rPr>
          <w:rFonts w:ascii="Verdana" w:hAnsi="Verdana"/>
          <w:b/>
        </w:rPr>
        <w:t>a</w:t>
      </w:r>
      <w:r w:rsidRPr="00897CFF">
        <w:rPr>
          <w:rFonts w:ascii="Verdana" w:hAnsi="Verdana"/>
          <w:b/>
        </w:rPr>
        <w:t>nd Medication</w:t>
      </w:r>
    </w:p>
    <w:p w14:paraId="7D6585CF"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NS</w:t>
      </w:r>
      <w:r w:rsidRPr="00897CFF">
        <w:rPr>
          <w:rFonts w:ascii="Verdana" w:hAnsi="Verdana"/>
          <w:b/>
        </w:rPr>
        <w:t> </w:t>
      </w:r>
      <w:r w:rsidRPr="00897CFF">
        <w:rPr>
          <w:rFonts w:ascii="Verdana" w:hAnsi="Verdana"/>
        </w:rPr>
        <w:t xml:space="preserve">that all drugs, medications, etc be </w:t>
      </w:r>
      <w:r>
        <w:rPr>
          <w:rFonts w:ascii="Verdana" w:hAnsi="Verdana"/>
        </w:rPr>
        <w:t>kept in a secure cabinet, locked</w:t>
      </w:r>
      <w:r w:rsidRPr="00897CFF">
        <w:rPr>
          <w:rFonts w:ascii="Verdana" w:hAnsi="Verdana"/>
        </w:rPr>
        <w:t xml:space="preserve"> at all times and the key kept in a separate and secure place and used only by trained and authorised personnel.</w:t>
      </w:r>
    </w:p>
    <w:p w14:paraId="3ACB4552" w14:textId="77777777" w:rsidR="00AC761B" w:rsidRPr="00897CFF" w:rsidRDefault="00AC761B" w:rsidP="00AC761B">
      <w:pPr>
        <w:jc w:val="both"/>
        <w:rPr>
          <w:rFonts w:ascii="Verdana" w:hAnsi="Verdana"/>
        </w:rPr>
      </w:pPr>
    </w:p>
    <w:p w14:paraId="232F1CA7" w14:textId="77777777" w:rsidR="00AC761B" w:rsidRPr="00897CFF" w:rsidRDefault="00AC761B" w:rsidP="00AC761B">
      <w:pPr>
        <w:pStyle w:val="Heading2"/>
        <w:jc w:val="both"/>
        <w:rPr>
          <w:rFonts w:ascii="Verdana" w:hAnsi="Verdana"/>
          <w:u w:val="none"/>
        </w:rPr>
      </w:pPr>
      <w:r w:rsidRPr="00897CFF">
        <w:rPr>
          <w:rFonts w:ascii="Verdana" w:hAnsi="Verdana"/>
          <w:u w:val="none"/>
        </w:rPr>
        <w:lastRenderedPageBreak/>
        <w:t>Welfare</w:t>
      </w:r>
    </w:p>
    <w:p w14:paraId="616AFF8B" w14:textId="77777777" w:rsidR="00AC761B" w:rsidRPr="00897CFF" w:rsidRDefault="00AC761B" w:rsidP="00AC761B">
      <w:pPr>
        <w:jc w:val="both"/>
        <w:rPr>
          <w:rFonts w:ascii="Verdana" w:hAnsi="Verdana"/>
        </w:rPr>
      </w:pPr>
      <w:r w:rsidRPr="00897CFF">
        <w:rPr>
          <w:rFonts w:ascii="Verdana" w:hAnsi="Verdana"/>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14:paraId="60DA5F45" w14:textId="77777777" w:rsidR="00AC761B" w:rsidRPr="00897CFF" w:rsidRDefault="00AC761B" w:rsidP="00AC761B">
      <w:pPr>
        <w:jc w:val="both"/>
        <w:rPr>
          <w:rFonts w:ascii="Verdana" w:hAnsi="Verdana"/>
        </w:rPr>
      </w:pPr>
    </w:p>
    <w:p w14:paraId="3485C9DC" w14:textId="77777777" w:rsidR="00AC761B" w:rsidRPr="00897CFF" w:rsidRDefault="00AC761B" w:rsidP="00AC761B">
      <w:pPr>
        <w:jc w:val="both"/>
        <w:rPr>
          <w:rFonts w:ascii="Verdana" w:hAnsi="Verdana"/>
        </w:rPr>
      </w:pPr>
      <w:r w:rsidRPr="00897CFF">
        <w:rPr>
          <w:rFonts w:ascii="Verdana" w:hAnsi="Verdana"/>
        </w:rPr>
        <w:t>A high standard of hygiene must be achieved at all times. Adequate facilities for waste disposal must be available. An adequate supp</w:t>
      </w:r>
      <w:r>
        <w:rPr>
          <w:rFonts w:ascii="Verdana" w:hAnsi="Verdana"/>
        </w:rPr>
        <w:t>ly of</w:t>
      </w:r>
      <w:r w:rsidRPr="00897CFF">
        <w:rPr>
          <w:rFonts w:ascii="Verdana" w:hAnsi="Verdana"/>
        </w:rPr>
        <w:t xml:space="preserve"> water, towels</w:t>
      </w:r>
      <w:r>
        <w:rPr>
          <w:rFonts w:ascii="Verdana" w:hAnsi="Verdana"/>
        </w:rPr>
        <w:t xml:space="preserve">, </w:t>
      </w:r>
      <w:r w:rsidRPr="00897CFF">
        <w:rPr>
          <w:rFonts w:ascii="Verdana" w:hAnsi="Verdana"/>
        </w:rPr>
        <w:t>soap and sanitary disposal facilities must be available.</w:t>
      </w:r>
    </w:p>
    <w:p w14:paraId="0B9DD710" w14:textId="77777777" w:rsidR="00AC761B" w:rsidRPr="00897CFF" w:rsidRDefault="00AC761B" w:rsidP="00AC761B">
      <w:pPr>
        <w:jc w:val="both"/>
        <w:rPr>
          <w:rFonts w:ascii="Verdana" w:hAnsi="Verdana"/>
        </w:rPr>
      </w:pPr>
    </w:p>
    <w:p w14:paraId="415047FF" w14:textId="77777777" w:rsidR="00AC761B" w:rsidRPr="00897CFF" w:rsidRDefault="00AC761B" w:rsidP="00AC761B">
      <w:pPr>
        <w:jc w:val="both"/>
        <w:rPr>
          <w:rFonts w:ascii="Verdana" w:hAnsi="Verdana"/>
        </w:rPr>
      </w:pPr>
      <w:r w:rsidRPr="00897CFF">
        <w:rPr>
          <w:rFonts w:ascii="Verdana" w:hAnsi="Verdana"/>
        </w:rPr>
        <w:t>Members of staff and students are reminded:</w:t>
      </w:r>
    </w:p>
    <w:p w14:paraId="3FE6CA8B" w14:textId="77777777" w:rsidR="00AC761B" w:rsidRPr="00897CFF" w:rsidRDefault="00AC761B" w:rsidP="00AC761B">
      <w:pPr>
        <w:jc w:val="both"/>
        <w:rPr>
          <w:rFonts w:ascii="Verdana" w:hAnsi="Verdana"/>
        </w:rPr>
      </w:pPr>
    </w:p>
    <w:p w14:paraId="13F50639" w14:textId="77777777" w:rsidR="00AC761B" w:rsidRPr="00897CFF" w:rsidRDefault="00AC761B" w:rsidP="00AC761B">
      <w:pPr>
        <w:numPr>
          <w:ilvl w:val="0"/>
          <w:numId w:val="28"/>
        </w:numPr>
        <w:spacing w:after="0" w:line="240" w:lineRule="auto"/>
        <w:jc w:val="both"/>
        <w:rPr>
          <w:rFonts w:ascii="Verdana" w:hAnsi="Verdana"/>
        </w:rPr>
      </w:pPr>
      <w:r w:rsidRPr="00897CFF">
        <w:rPr>
          <w:rFonts w:ascii="Verdana" w:hAnsi="Verdana"/>
        </w:rP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14:paraId="39FC7660" w14:textId="77777777" w:rsidR="00AC761B" w:rsidRPr="00897CFF" w:rsidRDefault="00AC761B" w:rsidP="00AC761B">
      <w:pPr>
        <w:numPr>
          <w:ilvl w:val="0"/>
          <w:numId w:val="28"/>
        </w:numPr>
        <w:spacing w:after="0" w:line="240" w:lineRule="auto"/>
        <w:jc w:val="both"/>
        <w:rPr>
          <w:rFonts w:ascii="Verdana" w:hAnsi="Verdana"/>
        </w:rPr>
      </w:pPr>
      <w:r w:rsidRPr="00897CFF">
        <w:rPr>
          <w:rFonts w:ascii="Verdana" w:hAnsi="Verdana"/>
        </w:rPr>
        <w:t>Staff and students are not allowed to attend the premises or carry out duties whilst under the influence of illicit drugs or alcohol. Any person found breaking this rule will be liable to disciplinary action.</w:t>
      </w:r>
    </w:p>
    <w:p w14:paraId="25560729" w14:textId="77777777" w:rsidR="00AC761B" w:rsidRPr="00897CFF" w:rsidRDefault="00AC761B" w:rsidP="00AC761B">
      <w:pPr>
        <w:jc w:val="both"/>
        <w:rPr>
          <w:rFonts w:ascii="Verdana" w:hAnsi="Verdana"/>
          <w:b/>
          <w:u w:val="single"/>
        </w:rPr>
      </w:pPr>
    </w:p>
    <w:p w14:paraId="705D71E7" w14:textId="77777777" w:rsidR="00AC761B" w:rsidRDefault="00AC761B" w:rsidP="00AC761B">
      <w:pPr>
        <w:jc w:val="both"/>
        <w:rPr>
          <w:rFonts w:ascii="Verdana" w:hAnsi="Verdana"/>
          <w:b/>
        </w:rPr>
      </w:pPr>
    </w:p>
    <w:p w14:paraId="4BE7AC18" w14:textId="77777777" w:rsidR="00AC761B" w:rsidRDefault="00AC761B" w:rsidP="00AC761B">
      <w:pPr>
        <w:jc w:val="both"/>
        <w:rPr>
          <w:rFonts w:ascii="Verdana" w:hAnsi="Verdana"/>
          <w:b/>
        </w:rPr>
      </w:pPr>
    </w:p>
    <w:p w14:paraId="11C1F441" w14:textId="77777777" w:rsidR="00AC761B" w:rsidRPr="00897CFF" w:rsidRDefault="00AC761B" w:rsidP="00AC761B">
      <w:pPr>
        <w:jc w:val="both"/>
        <w:rPr>
          <w:rFonts w:ascii="Verdana" w:hAnsi="Verdana"/>
        </w:rPr>
      </w:pPr>
      <w:r w:rsidRPr="00897CFF">
        <w:rPr>
          <w:rFonts w:ascii="Verdana" w:hAnsi="Verdana"/>
          <w:b/>
        </w:rPr>
        <w:t>Highly Polished Floors</w:t>
      </w:r>
    </w:p>
    <w:p w14:paraId="58C42BCB"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NS</w:t>
      </w:r>
      <w:r w:rsidRPr="00897CFF">
        <w:rPr>
          <w:rFonts w:ascii="Verdana" w:hAnsi="Verdana"/>
          <w:b/>
        </w:rPr>
        <w:t> </w:t>
      </w:r>
      <w:r w:rsidRPr="00897CFF">
        <w:rPr>
          <w:rFonts w:ascii="Verdana" w:hAnsi="Verdana"/>
        </w:rPr>
        <w:t xml:space="preserve">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and staff and pupils shall be told to </w:t>
      </w:r>
      <w:r>
        <w:rPr>
          <w:rFonts w:ascii="Verdana" w:hAnsi="Verdana"/>
        </w:rPr>
        <w:t xml:space="preserve">take care and be supervised as much as possible. </w:t>
      </w:r>
    </w:p>
    <w:p w14:paraId="78D0DDD7" w14:textId="77777777" w:rsidR="00AC761B" w:rsidRPr="00897CFF" w:rsidRDefault="00AC761B" w:rsidP="00AC761B">
      <w:pPr>
        <w:jc w:val="both"/>
        <w:rPr>
          <w:rFonts w:ascii="Verdana" w:hAnsi="Verdana"/>
        </w:rPr>
      </w:pPr>
    </w:p>
    <w:p w14:paraId="7FDB6BCD" w14:textId="77777777" w:rsidR="00AC761B" w:rsidRPr="00897CFF" w:rsidRDefault="00AC761B" w:rsidP="00AC761B">
      <w:pPr>
        <w:pStyle w:val="Heading2"/>
        <w:jc w:val="both"/>
        <w:rPr>
          <w:rFonts w:ascii="Verdana" w:hAnsi="Verdana"/>
          <w:u w:val="none"/>
        </w:rPr>
      </w:pPr>
      <w:r w:rsidRPr="00897CFF">
        <w:rPr>
          <w:rFonts w:ascii="Verdana" w:hAnsi="Verdana"/>
          <w:u w:val="none"/>
        </w:rPr>
        <w:t xml:space="preserve">Smoking   </w:t>
      </w:r>
    </w:p>
    <w:p w14:paraId="1FC38A7D"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NS</w:t>
      </w:r>
      <w:r w:rsidRPr="00897CFF">
        <w:rPr>
          <w:rFonts w:ascii="Verdana" w:hAnsi="Verdana"/>
          <w:b/>
        </w:rPr>
        <w:t> </w:t>
      </w:r>
      <w:r w:rsidRPr="00897CFF">
        <w:rPr>
          <w:rFonts w:ascii="Verdana" w:hAnsi="Verdana"/>
        </w:rPr>
        <w:t>that the school shall be a non-smoking area to avoid hazard to staff and pupils of passive smoking.</w:t>
      </w:r>
    </w:p>
    <w:p w14:paraId="2BA4B05B" w14:textId="77777777" w:rsidR="00AC761B" w:rsidRPr="00897CFF" w:rsidRDefault="00AC761B" w:rsidP="00AC761B">
      <w:pPr>
        <w:jc w:val="both"/>
        <w:rPr>
          <w:rFonts w:ascii="Verdana" w:hAnsi="Verdana"/>
        </w:rPr>
      </w:pPr>
    </w:p>
    <w:p w14:paraId="680E6FD1" w14:textId="77777777" w:rsidR="00AC761B" w:rsidRPr="00897CFF" w:rsidRDefault="00AC761B" w:rsidP="00AC761B">
      <w:pPr>
        <w:pStyle w:val="Heading2"/>
        <w:jc w:val="both"/>
        <w:rPr>
          <w:rFonts w:ascii="Verdana" w:hAnsi="Verdana"/>
          <w:u w:val="none"/>
        </w:rPr>
      </w:pPr>
      <w:r w:rsidRPr="00897CFF">
        <w:rPr>
          <w:rFonts w:ascii="Verdana" w:hAnsi="Verdana"/>
          <w:u w:val="none"/>
        </w:rPr>
        <w:t>Broken Glass</w:t>
      </w:r>
    </w:p>
    <w:p w14:paraId="0CE4A030" w14:textId="77777777" w:rsidR="00AC761B" w:rsidRPr="00897CFF" w:rsidRDefault="00AC761B" w:rsidP="00AC761B">
      <w:pPr>
        <w:jc w:val="both"/>
        <w:rPr>
          <w:rFonts w:ascii="Verdana" w:hAnsi="Verdana"/>
        </w:rPr>
      </w:pPr>
      <w:r w:rsidRPr="00897CFF">
        <w:rPr>
          <w:rFonts w:ascii="Verdana" w:hAnsi="Verdana"/>
        </w:rPr>
        <w:t xml:space="preserve">The Board of Management shall minimise the danger arising from broken glass. </w:t>
      </w:r>
      <w:r>
        <w:rPr>
          <w:rFonts w:ascii="Verdana" w:hAnsi="Verdana"/>
        </w:rPr>
        <w:t xml:space="preserve">Pupils are asked to </w:t>
      </w:r>
      <w:r w:rsidRPr="00897CFF">
        <w:rPr>
          <w:rFonts w:ascii="Verdana" w:hAnsi="Verdana"/>
        </w:rPr>
        <w:t>report broken glass to the</w:t>
      </w:r>
      <w:r>
        <w:rPr>
          <w:rFonts w:ascii="Verdana" w:hAnsi="Verdana"/>
        </w:rPr>
        <w:t xml:space="preserve"> Teachers/SNA’s/ and or caretaker</w:t>
      </w:r>
      <w:r w:rsidRPr="00897CFF">
        <w:rPr>
          <w:rFonts w:ascii="Verdana" w:hAnsi="Verdana"/>
        </w:rPr>
        <w:t xml:space="preserve"> so that it may be immediately removed.</w:t>
      </w:r>
    </w:p>
    <w:p w14:paraId="2DBB4400" w14:textId="77777777" w:rsidR="00AC761B" w:rsidRPr="00897CFF" w:rsidRDefault="00AC761B" w:rsidP="00AC761B">
      <w:pPr>
        <w:jc w:val="both"/>
        <w:rPr>
          <w:rFonts w:ascii="Verdana" w:hAnsi="Verdana"/>
        </w:rPr>
      </w:pPr>
      <w:r w:rsidRPr="00897CFF">
        <w:rPr>
          <w:rFonts w:ascii="Verdana" w:hAnsi="Verdana"/>
          <w:b/>
        </w:rPr>
        <w:lastRenderedPageBreak/>
        <w:t>Visual Display Units</w:t>
      </w:r>
    </w:p>
    <w:p w14:paraId="042C8FDE" w14:textId="77777777" w:rsidR="00AC761B"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NS</w:t>
      </w:r>
      <w:r w:rsidRPr="00897CFF">
        <w:rPr>
          <w:rFonts w:ascii="Verdana" w:hAnsi="Verdana"/>
        </w:rPr>
        <w:t xml:space="preserve"> 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w:t>
      </w:r>
      <w:r>
        <w:rPr>
          <w:rFonts w:ascii="Verdana" w:hAnsi="Verdana"/>
        </w:rPr>
        <w:t>ed.</w:t>
      </w:r>
    </w:p>
    <w:p w14:paraId="3C97DF49" w14:textId="77777777" w:rsidR="00AC761B" w:rsidRPr="00897CFF" w:rsidRDefault="00AC761B" w:rsidP="00AC761B">
      <w:pPr>
        <w:jc w:val="both"/>
        <w:rPr>
          <w:rFonts w:ascii="Verdana" w:hAnsi="Verdana"/>
        </w:rPr>
      </w:pPr>
    </w:p>
    <w:p w14:paraId="295DD0BB" w14:textId="77777777" w:rsidR="00AC761B" w:rsidRPr="00897CFF" w:rsidRDefault="00AC761B" w:rsidP="00AC761B">
      <w:pPr>
        <w:pStyle w:val="Heading5"/>
        <w:jc w:val="both"/>
        <w:rPr>
          <w:rFonts w:ascii="Verdana" w:hAnsi="Verdana"/>
          <w:sz w:val="20"/>
          <w:u w:val="none"/>
        </w:rPr>
      </w:pPr>
      <w:r w:rsidRPr="00897CFF">
        <w:rPr>
          <w:rFonts w:ascii="Verdana" w:hAnsi="Verdana"/>
          <w:sz w:val="20"/>
          <w:u w:val="none"/>
        </w:rPr>
        <w:t>Infectious Diseases</w:t>
      </w:r>
    </w:p>
    <w:p w14:paraId="0F1D6E47" w14:textId="77777777" w:rsidR="00AC761B"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rPr>
        <w:t>Killoughteen NS</w:t>
      </w:r>
      <w:r w:rsidRPr="00897CFF">
        <w:rPr>
          <w:rFonts w:ascii="Verdana" w:hAnsi="Verdana"/>
        </w:rPr>
        <w:t xml:space="preserve"> that all infectious diseases shall be</w:t>
      </w:r>
      <w:r>
        <w:rPr>
          <w:rFonts w:ascii="Verdana" w:hAnsi="Verdana"/>
        </w:rPr>
        <w:t xml:space="preserve"> </w:t>
      </w:r>
      <w:r w:rsidRPr="00897CFF">
        <w:rPr>
          <w:rFonts w:ascii="Verdana" w:hAnsi="Verdana"/>
        </w:rPr>
        <w:t>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14:paraId="771C532F" w14:textId="77777777" w:rsidR="00AC761B" w:rsidRDefault="00AC761B" w:rsidP="00AC761B">
      <w:pPr>
        <w:jc w:val="both"/>
        <w:rPr>
          <w:rFonts w:ascii="Verdana" w:hAnsi="Verdana"/>
        </w:rPr>
      </w:pPr>
    </w:p>
    <w:p w14:paraId="14B03786" w14:textId="77777777" w:rsidR="00AC761B" w:rsidRDefault="00AC761B" w:rsidP="00AC761B">
      <w:pPr>
        <w:jc w:val="both"/>
        <w:rPr>
          <w:rFonts w:ascii="Verdana" w:hAnsi="Verdana"/>
        </w:rPr>
      </w:pPr>
      <w:r>
        <w:rPr>
          <w:rFonts w:ascii="Verdana" w:hAnsi="Verdana"/>
        </w:rPr>
        <w:t xml:space="preserve">In relation to Covid 19, the BOM will ensure that </w:t>
      </w:r>
      <w:r w:rsidRPr="00855BC3">
        <w:rPr>
          <w:rFonts w:ascii="Verdana" w:hAnsi="Verdana"/>
        </w:rPr>
        <w:t xml:space="preserve">School Covid19 Response Plan </w:t>
      </w:r>
      <w:r>
        <w:rPr>
          <w:rFonts w:ascii="Verdana" w:hAnsi="Verdana"/>
        </w:rPr>
        <w:t xml:space="preserve">is </w:t>
      </w:r>
      <w:r w:rsidRPr="00855BC3">
        <w:rPr>
          <w:rFonts w:ascii="Verdana" w:hAnsi="Verdana"/>
        </w:rPr>
        <w:t>in place in line with Department of Education and Skills guidance and the Return to Work Safely Protocol and public health advice</w:t>
      </w:r>
      <w:r>
        <w:rPr>
          <w:rFonts w:ascii="Verdana" w:hAnsi="Verdana"/>
        </w:rPr>
        <w:t xml:space="preserve">. This plan will be updated as required. </w:t>
      </w:r>
    </w:p>
    <w:p w14:paraId="474ED67D" w14:textId="77777777" w:rsidR="00AC761B" w:rsidRDefault="00AC761B" w:rsidP="00AC761B">
      <w:pPr>
        <w:jc w:val="both"/>
        <w:rPr>
          <w:rFonts w:ascii="Verdana" w:hAnsi="Verdana"/>
        </w:rPr>
      </w:pPr>
      <w:r>
        <w:rPr>
          <w:rFonts w:ascii="Verdana" w:hAnsi="Verdana"/>
        </w:rPr>
        <w:t xml:space="preserve">Staff and pupils will have access to hand sanitiser and PPE as advised. </w:t>
      </w:r>
    </w:p>
    <w:p w14:paraId="368745D7" w14:textId="77777777" w:rsidR="00AC761B" w:rsidRPr="00897CFF" w:rsidRDefault="00AC761B" w:rsidP="00AC761B">
      <w:pPr>
        <w:jc w:val="both"/>
        <w:rPr>
          <w:rFonts w:ascii="Verdana" w:hAnsi="Verdana"/>
        </w:rPr>
      </w:pPr>
      <w:r>
        <w:rPr>
          <w:rFonts w:ascii="Verdana" w:hAnsi="Verdana"/>
        </w:rPr>
        <w:t>The school community will f</w:t>
      </w:r>
      <w:r w:rsidRPr="00855BC3">
        <w:rPr>
          <w:rFonts w:ascii="Verdana" w:hAnsi="Verdana"/>
        </w:rPr>
        <w:t>ollow public health guidance from HSE re hygiene and respiratory etiquette</w:t>
      </w:r>
      <w:r>
        <w:rPr>
          <w:rFonts w:ascii="Verdana" w:hAnsi="Verdana"/>
        </w:rPr>
        <w:t xml:space="preserve">. Prior to returning to the workplace all staff will have </w:t>
      </w:r>
      <w:r w:rsidRPr="00855BC3">
        <w:rPr>
          <w:rFonts w:ascii="Verdana" w:hAnsi="Verdana"/>
        </w:rPr>
        <w:t xml:space="preserve">Return to Work Forms </w:t>
      </w:r>
      <w:r>
        <w:rPr>
          <w:rFonts w:ascii="Verdana" w:hAnsi="Verdana"/>
        </w:rPr>
        <w:t>completed</w:t>
      </w:r>
      <w:r w:rsidRPr="00855BC3">
        <w:rPr>
          <w:rFonts w:ascii="Verdana" w:hAnsi="Verdana"/>
        </w:rPr>
        <w:t xml:space="preserve"> and reviewed</w:t>
      </w:r>
      <w:r>
        <w:rPr>
          <w:rFonts w:ascii="Verdana" w:hAnsi="Verdana"/>
        </w:rPr>
        <w:t xml:space="preserve"> and u</w:t>
      </w:r>
      <w:r w:rsidRPr="00855BC3">
        <w:rPr>
          <w:rFonts w:ascii="Verdana" w:hAnsi="Verdana"/>
        </w:rPr>
        <w:t>ndertake</w:t>
      </w:r>
      <w:r>
        <w:rPr>
          <w:rFonts w:ascii="Verdana" w:hAnsi="Verdana"/>
        </w:rPr>
        <w:t>n</w:t>
      </w:r>
      <w:r w:rsidRPr="00855BC3">
        <w:rPr>
          <w:rFonts w:ascii="Verdana" w:hAnsi="Verdana"/>
        </w:rPr>
        <w:t xml:space="preserve"> Induction Training</w:t>
      </w:r>
      <w:r>
        <w:rPr>
          <w:rFonts w:ascii="Verdana" w:hAnsi="Verdana"/>
        </w:rPr>
        <w:t>. The Principal &amp; Secretary will m</w:t>
      </w:r>
      <w:r w:rsidRPr="00855BC3">
        <w:rPr>
          <w:rFonts w:ascii="Verdana" w:hAnsi="Verdana"/>
        </w:rPr>
        <w:t>aintain log of staff, student</w:t>
      </w:r>
      <w:r>
        <w:rPr>
          <w:rFonts w:ascii="Verdana" w:hAnsi="Verdana"/>
        </w:rPr>
        <w:t>s</w:t>
      </w:r>
      <w:r w:rsidRPr="00855BC3">
        <w:rPr>
          <w:rFonts w:ascii="Verdana" w:hAnsi="Verdana"/>
        </w:rPr>
        <w:t xml:space="preserve"> and visitors</w:t>
      </w:r>
      <w:r>
        <w:rPr>
          <w:rFonts w:ascii="Verdana" w:hAnsi="Verdana"/>
        </w:rPr>
        <w:t>.</w:t>
      </w:r>
    </w:p>
    <w:p w14:paraId="7E8F0711" w14:textId="77777777" w:rsidR="00AC761B" w:rsidRPr="00897CFF" w:rsidRDefault="00AC761B" w:rsidP="00AC761B">
      <w:pPr>
        <w:jc w:val="both"/>
        <w:rPr>
          <w:rFonts w:ascii="Verdana" w:hAnsi="Verdana"/>
        </w:rPr>
      </w:pPr>
    </w:p>
    <w:p w14:paraId="500F1FB2" w14:textId="77777777" w:rsidR="00AC761B" w:rsidRPr="00897CFF" w:rsidRDefault="00AC761B" w:rsidP="00AC761B">
      <w:pPr>
        <w:pStyle w:val="Heading1"/>
        <w:jc w:val="both"/>
        <w:rPr>
          <w:rFonts w:ascii="Verdana" w:hAnsi="Verdana"/>
          <w:b/>
          <w:sz w:val="20"/>
          <w:u w:val="none"/>
        </w:rPr>
      </w:pPr>
      <w:r w:rsidRPr="00897CFF">
        <w:rPr>
          <w:rFonts w:ascii="Verdana" w:hAnsi="Verdana"/>
          <w:b/>
          <w:sz w:val="20"/>
          <w:u w:val="none"/>
        </w:rPr>
        <w:t>First Aid</w:t>
      </w:r>
    </w:p>
    <w:p w14:paraId="6F3FC7B4" w14:textId="77777777" w:rsidR="00AC761B" w:rsidRPr="00897CFF" w:rsidRDefault="00AC761B" w:rsidP="00AC761B">
      <w:pPr>
        <w:jc w:val="both"/>
        <w:rPr>
          <w:rFonts w:ascii="Verdana" w:hAnsi="Verdana"/>
        </w:rPr>
      </w:pPr>
      <w:r w:rsidRPr="00897CFF">
        <w:rPr>
          <w:rFonts w:ascii="Verdana" w:hAnsi="Verdana"/>
        </w:rPr>
        <w:t xml:space="preserve">It is the policy of the Board of Management of </w:t>
      </w:r>
      <w:r>
        <w:rPr>
          <w:rFonts w:ascii="Verdana" w:hAnsi="Verdana"/>
          <w:b/>
        </w:rPr>
        <w:t>Killoughteen NS</w:t>
      </w:r>
      <w:r>
        <w:rPr>
          <w:rFonts w:ascii="Verdana" w:hAnsi="Verdana"/>
        </w:rPr>
        <w:t xml:space="preserve"> that </w:t>
      </w:r>
      <w:r w:rsidRPr="00897CFF">
        <w:rPr>
          <w:rFonts w:ascii="Verdana" w:hAnsi="Verdana"/>
        </w:rPr>
        <w:t>member</w:t>
      </w:r>
      <w:r>
        <w:rPr>
          <w:rFonts w:ascii="Verdana" w:hAnsi="Verdana"/>
        </w:rPr>
        <w:t>s</w:t>
      </w:r>
      <w:r w:rsidRPr="00897CFF">
        <w:rPr>
          <w:rFonts w:ascii="Verdana" w:hAnsi="Verdana"/>
        </w:rPr>
        <w:t xml:space="preserve"> of staff shall be trained to provide First Aid to staff and pupils.</w:t>
      </w:r>
    </w:p>
    <w:p w14:paraId="7CDD2EA3" w14:textId="77777777" w:rsidR="00AC761B" w:rsidRPr="00897CFF" w:rsidRDefault="00AC761B" w:rsidP="00AC761B">
      <w:pPr>
        <w:jc w:val="both"/>
        <w:rPr>
          <w:rFonts w:ascii="Verdana" w:hAnsi="Verdana"/>
        </w:rPr>
      </w:pPr>
    </w:p>
    <w:p w14:paraId="4C5312EF" w14:textId="77777777" w:rsidR="00AC761B" w:rsidRPr="00897CFF" w:rsidRDefault="00AC761B" w:rsidP="00AC761B">
      <w:pPr>
        <w:ind w:left="360"/>
        <w:jc w:val="both"/>
        <w:rPr>
          <w:rFonts w:ascii="Verdana" w:hAnsi="Verdana"/>
        </w:rPr>
      </w:pPr>
      <w:r w:rsidRPr="00897CFF">
        <w:rPr>
          <w:rFonts w:ascii="Verdana" w:hAnsi="Verdana"/>
        </w:rPr>
        <w:t xml:space="preserve">All incidents, no matter how trivial and whether to employees or to students or to members of the public must be reported immediately to the </w:t>
      </w:r>
      <w:r>
        <w:rPr>
          <w:rFonts w:ascii="Verdana" w:hAnsi="Verdana"/>
        </w:rPr>
        <w:t>safety officers, (principal/ deputy principal)</w:t>
      </w:r>
      <w:r w:rsidRPr="00897CFF">
        <w:rPr>
          <w:rFonts w:ascii="Verdana" w:hAnsi="Verdana"/>
        </w:rPr>
        <w:t>. This is necessary to monitor the progress of safety standards and to ensure that the proper medical attention is given where required. An Accident Report File is to be maintained for the recording of all accidents</w:t>
      </w:r>
      <w:r>
        <w:rPr>
          <w:rFonts w:ascii="Verdana" w:hAnsi="Verdana"/>
        </w:rPr>
        <w:t xml:space="preserve"> of a serious nature </w:t>
      </w:r>
      <w:r w:rsidRPr="00897CFF">
        <w:rPr>
          <w:rFonts w:ascii="Verdana" w:hAnsi="Verdana"/>
        </w:rPr>
        <w:t>by the Safety Officer</w:t>
      </w:r>
      <w:r>
        <w:rPr>
          <w:rFonts w:ascii="Verdana" w:hAnsi="Verdana"/>
        </w:rPr>
        <w:t>s/ staff members</w:t>
      </w:r>
      <w:r w:rsidRPr="00897CFF">
        <w:rPr>
          <w:rFonts w:ascii="Verdana" w:hAnsi="Verdana"/>
        </w:rPr>
        <w:t>.</w:t>
      </w:r>
    </w:p>
    <w:p w14:paraId="2A0A2E12" w14:textId="01B156F1" w:rsidR="00AC761B" w:rsidRDefault="00AC761B" w:rsidP="00AC761B">
      <w:pPr>
        <w:jc w:val="both"/>
        <w:rPr>
          <w:rFonts w:ascii="Verdana" w:hAnsi="Verdana"/>
          <w:b/>
        </w:rPr>
      </w:pPr>
    </w:p>
    <w:p w14:paraId="0B611B05" w14:textId="27563C87" w:rsidR="001D78D2" w:rsidRDefault="001D78D2" w:rsidP="00AC761B">
      <w:pPr>
        <w:jc w:val="both"/>
        <w:rPr>
          <w:rFonts w:ascii="Verdana" w:hAnsi="Verdana"/>
          <w:b/>
        </w:rPr>
      </w:pPr>
    </w:p>
    <w:p w14:paraId="325CC9DF" w14:textId="77777777" w:rsidR="001D78D2" w:rsidRPr="00897CFF" w:rsidRDefault="001D78D2" w:rsidP="00AC761B">
      <w:pPr>
        <w:jc w:val="both"/>
        <w:rPr>
          <w:rFonts w:ascii="Verdana" w:hAnsi="Verdana"/>
          <w:b/>
        </w:rPr>
      </w:pPr>
    </w:p>
    <w:p w14:paraId="63963ACF" w14:textId="77777777" w:rsidR="00AC761B" w:rsidRPr="00897CFF" w:rsidRDefault="00AC761B" w:rsidP="00AC761B">
      <w:pPr>
        <w:jc w:val="both"/>
        <w:rPr>
          <w:rFonts w:ascii="Verdana" w:hAnsi="Verdana"/>
        </w:rPr>
      </w:pPr>
      <w:r>
        <w:rPr>
          <w:rFonts w:ascii="Verdana" w:hAnsi="Verdana"/>
        </w:rPr>
        <w:lastRenderedPageBreak/>
        <w:t>School Secretary</w:t>
      </w:r>
      <w:r w:rsidRPr="00897CFF">
        <w:rPr>
          <w:rFonts w:ascii="Verdana" w:hAnsi="Verdana"/>
        </w:rPr>
        <w:t xml:space="preserve"> will see that there will be maintained in the school a properly equipped First Aid Box available to staff at all times containing:</w:t>
      </w:r>
    </w:p>
    <w:p w14:paraId="155B01FA"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sticking plasters</w:t>
      </w:r>
    </w:p>
    <w:p w14:paraId="5F678113"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Anti-histamine for Stings, etc.</w:t>
      </w:r>
    </w:p>
    <w:p w14:paraId="20CFAB04"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Tape</w:t>
      </w:r>
    </w:p>
    <w:p w14:paraId="59E08E9F"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 xml:space="preserve">Disinfectant (e.g.) </w:t>
      </w:r>
      <w:proofErr w:type="spellStart"/>
      <w:r w:rsidRPr="00897CFF">
        <w:rPr>
          <w:rFonts w:ascii="Verdana" w:hAnsi="Verdana"/>
        </w:rPr>
        <w:t>Savlon</w:t>
      </w:r>
      <w:proofErr w:type="spellEnd"/>
    </w:p>
    <w:p w14:paraId="16CC3F42"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 xml:space="preserve">Eye lotion (e.g.) </w:t>
      </w:r>
      <w:proofErr w:type="spellStart"/>
      <w:r w:rsidRPr="00897CFF">
        <w:rPr>
          <w:rFonts w:ascii="Verdana" w:hAnsi="Verdana"/>
        </w:rPr>
        <w:t>Optrex</w:t>
      </w:r>
      <w:proofErr w:type="spellEnd"/>
    </w:p>
    <w:p w14:paraId="34A3841E"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Antiseptic cream</w:t>
      </w:r>
    </w:p>
    <w:p w14:paraId="00105522"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Cotton Bandage</w:t>
      </w:r>
    </w:p>
    <w:p w14:paraId="0D9EB1DA"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Cream for First Aid treatment of Burns</w:t>
      </w:r>
    </w:p>
    <w:p w14:paraId="1C19AA07"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Antiseptic Wipes</w:t>
      </w:r>
    </w:p>
    <w:p w14:paraId="1F9C87A9" w14:textId="77777777" w:rsidR="00AC761B" w:rsidRPr="00897CFF" w:rsidRDefault="00AC761B" w:rsidP="00AC761B">
      <w:pPr>
        <w:numPr>
          <w:ilvl w:val="0"/>
          <w:numId w:val="29"/>
        </w:numPr>
        <w:spacing w:after="0" w:line="240" w:lineRule="auto"/>
        <w:jc w:val="both"/>
        <w:rPr>
          <w:rFonts w:ascii="Verdana" w:hAnsi="Verdana"/>
        </w:rPr>
      </w:pPr>
      <w:r w:rsidRPr="00897CFF">
        <w:rPr>
          <w:rFonts w:ascii="Verdana" w:hAnsi="Verdana"/>
        </w:rPr>
        <w:t>Scissors</w:t>
      </w:r>
    </w:p>
    <w:p w14:paraId="38A13C1B" w14:textId="77777777" w:rsidR="00AC761B" w:rsidRPr="00897CFF" w:rsidRDefault="00AC761B" w:rsidP="00AC761B">
      <w:pPr>
        <w:jc w:val="both"/>
        <w:rPr>
          <w:rFonts w:ascii="Verdana" w:hAnsi="Verdana"/>
        </w:rPr>
      </w:pPr>
    </w:p>
    <w:p w14:paraId="347EB23F" w14:textId="2CB93B81" w:rsidR="00AC761B" w:rsidRPr="00897CFF" w:rsidRDefault="00AC761B" w:rsidP="00AC761B">
      <w:pPr>
        <w:jc w:val="both"/>
        <w:rPr>
          <w:rFonts w:ascii="Verdana" w:hAnsi="Verdana"/>
        </w:rPr>
      </w:pPr>
      <w:r w:rsidRPr="00897CFF">
        <w:rPr>
          <w:rFonts w:ascii="Verdana" w:hAnsi="Verdana"/>
        </w:rPr>
        <w:t>Disposable gloves must be used at all times in administering First Aid</w:t>
      </w:r>
    </w:p>
    <w:p w14:paraId="7B88F47F" w14:textId="77777777" w:rsidR="00AC761B" w:rsidRPr="00897CFF" w:rsidRDefault="00AC761B" w:rsidP="00AC761B">
      <w:pPr>
        <w:pStyle w:val="Heading4"/>
        <w:jc w:val="both"/>
        <w:rPr>
          <w:rFonts w:ascii="Verdana" w:hAnsi="Verdana"/>
          <w:b/>
          <w:sz w:val="20"/>
        </w:rPr>
      </w:pPr>
      <w:r w:rsidRPr="00897CFF">
        <w:rPr>
          <w:rFonts w:ascii="Verdana" w:hAnsi="Verdana"/>
          <w:b/>
          <w:sz w:val="20"/>
        </w:rPr>
        <w:t xml:space="preserve">Access </w:t>
      </w:r>
      <w:proofErr w:type="gramStart"/>
      <w:r w:rsidRPr="00897CFF">
        <w:rPr>
          <w:rFonts w:ascii="Verdana" w:hAnsi="Verdana"/>
          <w:b/>
          <w:sz w:val="20"/>
        </w:rPr>
        <w:t>To</w:t>
      </w:r>
      <w:proofErr w:type="gramEnd"/>
      <w:r w:rsidRPr="00897CFF">
        <w:rPr>
          <w:rFonts w:ascii="Verdana" w:hAnsi="Verdana"/>
          <w:b/>
          <w:sz w:val="20"/>
        </w:rPr>
        <w:t xml:space="preserve"> School</w:t>
      </w:r>
    </w:p>
    <w:p w14:paraId="5018B5A1" w14:textId="77777777" w:rsidR="00AC761B" w:rsidRPr="00897CFF" w:rsidRDefault="00AC761B" w:rsidP="00AC761B">
      <w:pPr>
        <w:jc w:val="both"/>
        <w:rPr>
          <w:rFonts w:ascii="Verdana" w:hAnsi="Verdana"/>
        </w:rPr>
      </w:pPr>
      <w:r w:rsidRPr="00897CFF">
        <w:rPr>
          <w:rFonts w:ascii="Verdana" w:hAnsi="Verdana"/>
        </w:rPr>
        <w:t>In</w:t>
      </w:r>
      <w:r>
        <w:rPr>
          <w:rFonts w:ascii="Verdana" w:hAnsi="Verdana"/>
        </w:rPr>
        <w:t xml:space="preserve"> </w:t>
      </w:r>
      <w:r w:rsidRPr="00897CFF">
        <w:rPr>
          <w:rFonts w:ascii="Verdana" w:hAnsi="Verdana"/>
        </w:rPr>
        <w:t>as</w:t>
      </w:r>
      <w:r>
        <w:rPr>
          <w:rFonts w:ascii="Verdana" w:hAnsi="Verdana"/>
        </w:rPr>
        <w:t xml:space="preserve"> </w:t>
      </w:r>
      <w:r w:rsidRPr="00897CFF">
        <w:rPr>
          <w:rFonts w:ascii="Verdana" w:hAnsi="Verdana"/>
        </w:rPr>
        <w:t>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14:paraId="5EFCC750" w14:textId="77777777" w:rsidR="00AC761B" w:rsidRPr="00897CFF" w:rsidRDefault="00AC761B" w:rsidP="00AC761B">
      <w:pPr>
        <w:jc w:val="both"/>
        <w:rPr>
          <w:rFonts w:ascii="Verdana" w:hAnsi="Verdana"/>
        </w:rPr>
      </w:pPr>
    </w:p>
    <w:p w14:paraId="2277427F" w14:textId="77777777" w:rsidR="00AC761B" w:rsidRPr="00897CFF" w:rsidRDefault="00AC761B" w:rsidP="00AC761B">
      <w:pPr>
        <w:jc w:val="both"/>
        <w:rPr>
          <w:rFonts w:ascii="Verdana" w:hAnsi="Verdana"/>
        </w:rPr>
      </w:pPr>
      <w:r w:rsidRPr="00897CFF">
        <w:rPr>
          <w:rFonts w:ascii="Verdana" w:hAnsi="Verdana"/>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14:paraId="543ED455" w14:textId="77777777" w:rsidR="00AC761B" w:rsidRPr="00897CFF" w:rsidRDefault="00AC761B" w:rsidP="00AC761B">
      <w:pPr>
        <w:jc w:val="both"/>
        <w:rPr>
          <w:rFonts w:ascii="Verdana" w:hAnsi="Verdana"/>
        </w:rPr>
      </w:pPr>
    </w:p>
    <w:p w14:paraId="0964A4B0" w14:textId="77777777" w:rsidR="00AC761B" w:rsidRPr="00897CFF" w:rsidRDefault="00AC761B" w:rsidP="00AC761B">
      <w:pPr>
        <w:pStyle w:val="Heading4"/>
        <w:jc w:val="both"/>
        <w:rPr>
          <w:rFonts w:ascii="Verdana" w:hAnsi="Verdana"/>
          <w:b/>
          <w:sz w:val="20"/>
        </w:rPr>
      </w:pPr>
      <w:r w:rsidRPr="00897CFF">
        <w:rPr>
          <w:rFonts w:ascii="Verdana" w:hAnsi="Verdana"/>
          <w:b/>
          <w:sz w:val="20"/>
        </w:rPr>
        <w:t>Collecting Children</w:t>
      </w:r>
    </w:p>
    <w:p w14:paraId="750EA550" w14:textId="77777777" w:rsidR="00AC761B" w:rsidRPr="00897CFF" w:rsidRDefault="00AC761B" w:rsidP="00AC761B">
      <w:pPr>
        <w:numPr>
          <w:ilvl w:val="0"/>
          <w:numId w:val="30"/>
        </w:numPr>
        <w:spacing w:after="0" w:line="240" w:lineRule="auto"/>
        <w:jc w:val="both"/>
        <w:rPr>
          <w:rFonts w:ascii="Verdana" w:hAnsi="Verdana"/>
        </w:rPr>
      </w:pPr>
      <w:r w:rsidRPr="00897CFF">
        <w:rPr>
          <w:rFonts w:ascii="Verdana" w:hAnsi="Verdana"/>
        </w:rPr>
        <w:t>All parent/guardians/carers in the interest of safety must obey all signs upon entering the school grounds.</w:t>
      </w:r>
    </w:p>
    <w:p w14:paraId="4DE8E2CD" w14:textId="77777777" w:rsidR="00AC761B" w:rsidRPr="00897CFF" w:rsidRDefault="00AC761B" w:rsidP="00AC761B">
      <w:pPr>
        <w:numPr>
          <w:ilvl w:val="0"/>
          <w:numId w:val="30"/>
        </w:numPr>
        <w:spacing w:after="0" w:line="240" w:lineRule="auto"/>
        <w:jc w:val="both"/>
        <w:rPr>
          <w:rFonts w:ascii="Verdana" w:hAnsi="Verdana"/>
        </w:rPr>
      </w:pPr>
      <w:r w:rsidRPr="00897CFF">
        <w:rPr>
          <w:rFonts w:ascii="Verdana" w:hAnsi="Verdana"/>
        </w:rPr>
        <w:t>Cars are advised to drive slowly on entering school grounds when collecting children.</w:t>
      </w:r>
    </w:p>
    <w:p w14:paraId="7A51AC4F" w14:textId="77777777" w:rsidR="00AC761B" w:rsidRPr="00897CFF" w:rsidRDefault="00AC761B" w:rsidP="00AC761B">
      <w:pPr>
        <w:numPr>
          <w:ilvl w:val="0"/>
          <w:numId w:val="30"/>
        </w:numPr>
        <w:spacing w:after="0" w:line="240" w:lineRule="auto"/>
        <w:jc w:val="both"/>
        <w:rPr>
          <w:rFonts w:ascii="Verdana" w:hAnsi="Verdana"/>
        </w:rPr>
      </w:pPr>
      <w:r w:rsidRPr="00897CFF">
        <w:rPr>
          <w:rFonts w:ascii="Verdana" w:hAnsi="Verdana"/>
        </w:rPr>
        <w:t>Those parking outside the school grounds are advised to accompany children to and from the school premises.</w:t>
      </w:r>
      <w:r>
        <w:rPr>
          <w:rFonts w:ascii="Verdana" w:hAnsi="Verdana"/>
        </w:rPr>
        <w:t xml:space="preserve"> A teacher will supervise the school playground/yard at these times.</w:t>
      </w:r>
    </w:p>
    <w:p w14:paraId="2A4C4ABC" w14:textId="77777777" w:rsidR="00AC761B" w:rsidRPr="00897CFF" w:rsidRDefault="00AC761B" w:rsidP="00AC761B">
      <w:pPr>
        <w:jc w:val="both"/>
        <w:rPr>
          <w:rFonts w:ascii="Verdana" w:hAnsi="Verdana"/>
          <w:b/>
        </w:rPr>
      </w:pPr>
    </w:p>
    <w:p w14:paraId="4BDBE7D6" w14:textId="77777777" w:rsidR="00AC761B" w:rsidRPr="00897CFF" w:rsidRDefault="00AC761B" w:rsidP="00AC761B">
      <w:pPr>
        <w:pStyle w:val="Heading3"/>
        <w:jc w:val="both"/>
        <w:rPr>
          <w:rFonts w:ascii="Verdana" w:hAnsi="Verdana"/>
          <w:sz w:val="20"/>
        </w:rPr>
      </w:pPr>
      <w:r w:rsidRPr="00897CFF">
        <w:rPr>
          <w:rFonts w:ascii="Verdana" w:hAnsi="Verdana"/>
          <w:b/>
          <w:sz w:val="20"/>
        </w:rPr>
        <w:t>Revision of This Safety Statement</w:t>
      </w:r>
    </w:p>
    <w:p w14:paraId="4E59D8E7" w14:textId="77777777" w:rsidR="00AC761B" w:rsidRPr="00897CFF" w:rsidRDefault="00AC761B" w:rsidP="00AC761B">
      <w:pPr>
        <w:jc w:val="both"/>
        <w:rPr>
          <w:rFonts w:ascii="Verdana" w:hAnsi="Verdana"/>
        </w:rPr>
      </w:pPr>
      <w:r w:rsidRPr="00897CFF">
        <w:rPr>
          <w:rFonts w:ascii="Verdana" w:hAnsi="Verdana"/>
        </w:rPr>
        <w:t xml:space="preserve">This statement shall be regularly revised by the Board </w:t>
      </w:r>
      <w:r>
        <w:rPr>
          <w:rFonts w:ascii="Verdana" w:hAnsi="Verdana"/>
        </w:rPr>
        <w:t>o</w:t>
      </w:r>
      <w:r w:rsidRPr="00897CFF">
        <w:rPr>
          <w:rFonts w:ascii="Verdana" w:hAnsi="Verdana"/>
        </w:rPr>
        <w:t xml:space="preserve">f Management of </w:t>
      </w:r>
      <w:r>
        <w:rPr>
          <w:rFonts w:ascii="Verdana" w:hAnsi="Verdana"/>
          <w:b/>
        </w:rPr>
        <w:t xml:space="preserve">Killoughteen National School </w:t>
      </w:r>
      <w:r w:rsidRPr="00897CFF">
        <w:rPr>
          <w:rFonts w:ascii="Verdana" w:hAnsi="Verdana"/>
        </w:rPr>
        <w:t>in accordance with experience and the requirements of the Health and Safety Act and the Health and Safety Authority.</w:t>
      </w:r>
    </w:p>
    <w:p w14:paraId="67E2FFCA" w14:textId="77777777" w:rsidR="00AC761B" w:rsidRPr="00897CFF" w:rsidRDefault="00AC761B" w:rsidP="00AC761B">
      <w:pPr>
        <w:jc w:val="both"/>
        <w:rPr>
          <w:rFonts w:ascii="Verdana" w:hAnsi="Verdana"/>
        </w:rPr>
      </w:pPr>
    </w:p>
    <w:p w14:paraId="0A7BDB7A" w14:textId="77777777" w:rsidR="00AC761B" w:rsidRDefault="00AC761B" w:rsidP="00AC761B">
      <w:pPr>
        <w:pStyle w:val="BodyText"/>
        <w:jc w:val="both"/>
        <w:rPr>
          <w:rFonts w:ascii="Verdana" w:hAnsi="Verdana"/>
          <w:sz w:val="20"/>
        </w:rPr>
      </w:pPr>
    </w:p>
    <w:p w14:paraId="4C9F8ACC" w14:textId="77777777" w:rsidR="00AC761B" w:rsidRDefault="00AC761B" w:rsidP="00AC761B">
      <w:pPr>
        <w:pStyle w:val="BodyText"/>
        <w:jc w:val="both"/>
        <w:rPr>
          <w:rFonts w:ascii="Verdana" w:hAnsi="Verdana"/>
          <w:sz w:val="20"/>
        </w:rPr>
      </w:pPr>
    </w:p>
    <w:p w14:paraId="1F9C85C9" w14:textId="77777777" w:rsidR="00AC761B" w:rsidRDefault="00AC761B" w:rsidP="00AC761B">
      <w:pPr>
        <w:pStyle w:val="BodyText"/>
        <w:jc w:val="both"/>
        <w:rPr>
          <w:rFonts w:ascii="Verdana" w:hAnsi="Verdana"/>
          <w:sz w:val="20"/>
        </w:rPr>
      </w:pPr>
    </w:p>
    <w:p w14:paraId="52C5230B" w14:textId="77777777" w:rsidR="00AC761B" w:rsidRPr="00897CFF" w:rsidRDefault="00AC761B" w:rsidP="00AC761B">
      <w:pPr>
        <w:pStyle w:val="BodyText"/>
        <w:jc w:val="both"/>
        <w:rPr>
          <w:rFonts w:ascii="Verdana" w:hAnsi="Verdana"/>
          <w:sz w:val="20"/>
        </w:rPr>
      </w:pPr>
      <w:r w:rsidRPr="00897CFF">
        <w:rPr>
          <w:rFonts w:ascii="Verdana" w:hAnsi="Verdana"/>
          <w:sz w:val="20"/>
        </w:rPr>
        <w:lastRenderedPageBreak/>
        <w:t>Signed on behalf of the Board of Management:</w:t>
      </w:r>
    </w:p>
    <w:p w14:paraId="6FDE5195" w14:textId="77777777" w:rsidR="00AC761B" w:rsidRPr="00897CFF" w:rsidRDefault="00AC761B" w:rsidP="00AC761B">
      <w:pPr>
        <w:jc w:val="both"/>
        <w:rPr>
          <w:rFonts w:ascii="Verdana" w:hAnsi="Verdana"/>
        </w:rPr>
      </w:pPr>
    </w:p>
    <w:p w14:paraId="3EECB33F" w14:textId="14EFBDF4" w:rsidR="00AC761B" w:rsidRDefault="00AC761B" w:rsidP="00AC761B">
      <w:pPr>
        <w:jc w:val="both"/>
        <w:rPr>
          <w:rFonts w:ascii="Verdana" w:hAnsi="Verdana"/>
        </w:rPr>
      </w:pPr>
      <w:r>
        <w:rPr>
          <w:rFonts w:ascii="Verdana" w:hAnsi="Verdana"/>
        </w:rPr>
        <w:t>Chairperson</w:t>
      </w:r>
      <w:r w:rsidRPr="00897CFF">
        <w:rPr>
          <w:rFonts w:ascii="Verdana" w:hAnsi="Verdana"/>
        </w:rPr>
        <w:t xml:space="preserve">: </w:t>
      </w:r>
      <w:r w:rsidR="001D78D2">
        <w:rPr>
          <w:rFonts w:ascii="Freestyle Script" w:hAnsi="Freestyle Script"/>
          <w:color w:val="000000"/>
          <w:sz w:val="36"/>
        </w:rPr>
        <w:t>Sheilagh O’ Mahony Kennedy</w:t>
      </w:r>
      <w:r w:rsidRPr="00897CFF">
        <w:rPr>
          <w:rFonts w:ascii="Verdana" w:hAnsi="Verdana"/>
        </w:rPr>
        <w:t xml:space="preserve"> </w:t>
      </w:r>
      <w:r>
        <w:rPr>
          <w:rFonts w:ascii="Verdana" w:hAnsi="Verdana"/>
        </w:rPr>
        <w:t xml:space="preserve">            </w:t>
      </w:r>
      <w:r w:rsidRPr="00897CFF">
        <w:rPr>
          <w:rFonts w:ascii="Verdana" w:hAnsi="Verdana"/>
        </w:rPr>
        <w:t xml:space="preserve">Date: </w:t>
      </w:r>
      <w:r>
        <w:rPr>
          <w:rFonts w:ascii="Verdana" w:hAnsi="Verdana"/>
        </w:rPr>
        <w:t>09/03/2021</w:t>
      </w:r>
    </w:p>
    <w:p w14:paraId="19A543F1" w14:textId="77777777" w:rsidR="00AC761B" w:rsidRPr="00897CFF" w:rsidRDefault="00AC761B" w:rsidP="00AC761B">
      <w:pPr>
        <w:jc w:val="both"/>
        <w:rPr>
          <w:rFonts w:ascii="Verdana" w:hAnsi="Verdana"/>
        </w:rPr>
      </w:pPr>
    </w:p>
    <w:p w14:paraId="742C3609" w14:textId="3C9457ED" w:rsidR="00AC761B" w:rsidRDefault="00AC761B" w:rsidP="00AC761B">
      <w:pPr>
        <w:pStyle w:val="BodyText"/>
        <w:jc w:val="both"/>
        <w:rPr>
          <w:rFonts w:ascii="Verdana" w:hAnsi="Verdana"/>
          <w:sz w:val="20"/>
        </w:rPr>
      </w:pPr>
      <w:r w:rsidRPr="00897CFF">
        <w:rPr>
          <w:rFonts w:ascii="Verdana" w:hAnsi="Verdana"/>
          <w:sz w:val="20"/>
        </w:rPr>
        <w:t xml:space="preserve">Principal: </w:t>
      </w:r>
      <w:r w:rsidRPr="003C611A">
        <w:rPr>
          <w:rFonts w:ascii="Freestyle Script" w:hAnsi="Freestyle Script"/>
          <w:sz w:val="36"/>
        </w:rPr>
        <w:t>Willie Curtin</w:t>
      </w:r>
      <w:r w:rsidRPr="003C611A">
        <w:rPr>
          <w:rFonts w:ascii="Verdana" w:hAnsi="Verdana"/>
          <w:sz w:val="36"/>
        </w:rPr>
        <w:t xml:space="preserve">                   </w:t>
      </w:r>
      <w:r w:rsidR="001D78D2">
        <w:rPr>
          <w:rFonts w:ascii="Verdana" w:hAnsi="Verdana"/>
          <w:sz w:val="36"/>
        </w:rPr>
        <w:t xml:space="preserve">  </w:t>
      </w:r>
      <w:r w:rsidRPr="003C611A">
        <w:rPr>
          <w:rFonts w:ascii="Verdana" w:hAnsi="Verdana"/>
          <w:sz w:val="36"/>
        </w:rPr>
        <w:t xml:space="preserve">  </w:t>
      </w:r>
      <w:r>
        <w:rPr>
          <w:rFonts w:ascii="Verdana" w:hAnsi="Verdana"/>
          <w:sz w:val="36"/>
        </w:rPr>
        <w:t xml:space="preserve"> </w:t>
      </w:r>
      <w:r w:rsidRPr="00897CFF">
        <w:rPr>
          <w:rFonts w:ascii="Verdana" w:hAnsi="Verdana"/>
          <w:sz w:val="20"/>
        </w:rPr>
        <w:t xml:space="preserve">Date: </w:t>
      </w:r>
      <w:r>
        <w:rPr>
          <w:rFonts w:ascii="Verdana" w:hAnsi="Verdana"/>
          <w:sz w:val="20"/>
        </w:rPr>
        <w:t>09/03/2021</w:t>
      </w:r>
    </w:p>
    <w:p w14:paraId="1005F19B" w14:textId="77777777" w:rsidR="00AC761B" w:rsidRDefault="00AC761B" w:rsidP="00B931F2">
      <w:pPr>
        <w:spacing w:after="0"/>
        <w:jc w:val="center"/>
        <w:rPr>
          <w:rFonts w:ascii="Verdana" w:hAnsi="Verdana"/>
          <w:b/>
          <w:sz w:val="32"/>
          <w:szCs w:val="32"/>
        </w:rPr>
      </w:pPr>
    </w:p>
    <w:p w14:paraId="11CF7046" w14:textId="77777777" w:rsidR="00AC761B" w:rsidRDefault="00AC761B" w:rsidP="00B931F2">
      <w:pPr>
        <w:spacing w:after="0"/>
        <w:jc w:val="center"/>
        <w:rPr>
          <w:rFonts w:ascii="Verdana" w:hAnsi="Verdana"/>
          <w:b/>
          <w:sz w:val="32"/>
          <w:szCs w:val="32"/>
        </w:rPr>
      </w:pPr>
    </w:p>
    <w:p w14:paraId="16D4C43D" w14:textId="77777777" w:rsidR="00AC761B" w:rsidRDefault="00AC761B" w:rsidP="00B931F2">
      <w:pPr>
        <w:spacing w:after="0"/>
        <w:jc w:val="center"/>
        <w:rPr>
          <w:rFonts w:ascii="Verdana" w:hAnsi="Verdana"/>
          <w:b/>
          <w:sz w:val="32"/>
          <w:szCs w:val="32"/>
        </w:rPr>
      </w:pPr>
    </w:p>
    <w:p w14:paraId="6F4FCBE8" w14:textId="77777777" w:rsidR="00AC761B" w:rsidRDefault="00AC761B" w:rsidP="00B931F2">
      <w:pPr>
        <w:spacing w:after="0"/>
        <w:jc w:val="center"/>
        <w:rPr>
          <w:rFonts w:ascii="Verdana" w:hAnsi="Verdana"/>
          <w:b/>
          <w:sz w:val="32"/>
          <w:szCs w:val="32"/>
        </w:rPr>
      </w:pPr>
    </w:p>
    <w:p w14:paraId="566D39EA" w14:textId="77777777" w:rsidR="00AC761B" w:rsidRDefault="00AC761B" w:rsidP="00B931F2">
      <w:pPr>
        <w:spacing w:after="0"/>
        <w:jc w:val="center"/>
        <w:rPr>
          <w:rFonts w:ascii="Verdana" w:hAnsi="Verdana"/>
          <w:b/>
          <w:sz w:val="32"/>
          <w:szCs w:val="32"/>
        </w:rPr>
      </w:pPr>
    </w:p>
    <w:p w14:paraId="1DDA7D00" w14:textId="77777777" w:rsidR="00AC761B" w:rsidRDefault="00AC761B" w:rsidP="00B931F2">
      <w:pPr>
        <w:spacing w:after="0"/>
        <w:jc w:val="center"/>
        <w:rPr>
          <w:rFonts w:ascii="Verdana" w:hAnsi="Verdana"/>
          <w:b/>
          <w:sz w:val="32"/>
          <w:szCs w:val="32"/>
        </w:rPr>
      </w:pPr>
    </w:p>
    <w:p w14:paraId="527F6D5D" w14:textId="77777777" w:rsidR="00AC761B" w:rsidRDefault="00AC761B" w:rsidP="00B931F2">
      <w:pPr>
        <w:spacing w:after="0"/>
        <w:jc w:val="center"/>
        <w:rPr>
          <w:rFonts w:ascii="Verdana" w:hAnsi="Verdana"/>
          <w:b/>
          <w:sz w:val="32"/>
          <w:szCs w:val="32"/>
        </w:rPr>
      </w:pPr>
    </w:p>
    <w:p w14:paraId="1ADF3E6E" w14:textId="77777777" w:rsidR="00AC761B" w:rsidRDefault="00AC761B" w:rsidP="00B931F2">
      <w:pPr>
        <w:spacing w:after="0"/>
        <w:jc w:val="center"/>
        <w:rPr>
          <w:rFonts w:ascii="Verdana" w:hAnsi="Verdana"/>
          <w:b/>
          <w:sz w:val="32"/>
          <w:szCs w:val="32"/>
        </w:rPr>
      </w:pPr>
    </w:p>
    <w:p w14:paraId="74FBE427" w14:textId="77777777" w:rsidR="00AC761B" w:rsidRDefault="00AC761B" w:rsidP="00B931F2">
      <w:pPr>
        <w:spacing w:after="0"/>
        <w:jc w:val="center"/>
        <w:rPr>
          <w:rFonts w:ascii="Verdana" w:hAnsi="Verdana"/>
          <w:b/>
          <w:sz w:val="32"/>
          <w:szCs w:val="32"/>
        </w:rPr>
      </w:pPr>
    </w:p>
    <w:p w14:paraId="260D049E" w14:textId="77777777" w:rsidR="00AC761B" w:rsidRDefault="00AC761B" w:rsidP="00B931F2">
      <w:pPr>
        <w:spacing w:after="0"/>
        <w:jc w:val="center"/>
        <w:rPr>
          <w:rFonts w:ascii="Verdana" w:hAnsi="Verdana"/>
          <w:b/>
          <w:sz w:val="32"/>
          <w:szCs w:val="32"/>
        </w:rPr>
      </w:pPr>
    </w:p>
    <w:p w14:paraId="55FF64FA" w14:textId="77777777" w:rsidR="00AC761B" w:rsidRDefault="00AC761B" w:rsidP="00B931F2">
      <w:pPr>
        <w:spacing w:after="0"/>
        <w:jc w:val="center"/>
        <w:rPr>
          <w:rFonts w:ascii="Verdana" w:hAnsi="Verdana"/>
          <w:b/>
          <w:sz w:val="32"/>
          <w:szCs w:val="32"/>
        </w:rPr>
      </w:pPr>
    </w:p>
    <w:p w14:paraId="24336739" w14:textId="77777777" w:rsidR="00AC761B" w:rsidRDefault="00AC761B" w:rsidP="00B931F2">
      <w:pPr>
        <w:spacing w:after="0"/>
        <w:jc w:val="center"/>
        <w:rPr>
          <w:rFonts w:ascii="Verdana" w:hAnsi="Verdana"/>
          <w:b/>
          <w:sz w:val="32"/>
          <w:szCs w:val="32"/>
        </w:rPr>
      </w:pPr>
    </w:p>
    <w:p w14:paraId="5257B6E2" w14:textId="77777777" w:rsidR="00AC761B" w:rsidRDefault="00AC761B" w:rsidP="00B931F2">
      <w:pPr>
        <w:spacing w:after="0"/>
        <w:jc w:val="center"/>
        <w:rPr>
          <w:rFonts w:ascii="Verdana" w:hAnsi="Verdana"/>
          <w:b/>
          <w:sz w:val="32"/>
          <w:szCs w:val="32"/>
        </w:rPr>
      </w:pPr>
    </w:p>
    <w:p w14:paraId="1C5B928E" w14:textId="77777777" w:rsidR="00AC761B" w:rsidRDefault="00AC761B" w:rsidP="00B931F2">
      <w:pPr>
        <w:spacing w:after="0"/>
        <w:jc w:val="center"/>
        <w:rPr>
          <w:rFonts w:ascii="Verdana" w:hAnsi="Verdana"/>
          <w:b/>
          <w:sz w:val="32"/>
          <w:szCs w:val="32"/>
        </w:rPr>
      </w:pPr>
    </w:p>
    <w:p w14:paraId="4DE60DA8" w14:textId="77777777" w:rsidR="00AC761B" w:rsidRDefault="00AC761B" w:rsidP="00B931F2">
      <w:pPr>
        <w:spacing w:after="0"/>
        <w:jc w:val="center"/>
        <w:rPr>
          <w:rFonts w:ascii="Verdana" w:hAnsi="Verdana"/>
          <w:b/>
          <w:sz w:val="32"/>
          <w:szCs w:val="32"/>
        </w:rPr>
      </w:pPr>
    </w:p>
    <w:p w14:paraId="52BF5A70" w14:textId="77777777" w:rsidR="00AC761B" w:rsidRDefault="00AC761B" w:rsidP="00B931F2">
      <w:pPr>
        <w:spacing w:after="0"/>
        <w:jc w:val="center"/>
        <w:rPr>
          <w:rFonts w:ascii="Verdana" w:hAnsi="Verdana"/>
          <w:b/>
          <w:sz w:val="32"/>
          <w:szCs w:val="32"/>
        </w:rPr>
      </w:pPr>
    </w:p>
    <w:p w14:paraId="40B738A9" w14:textId="77777777" w:rsidR="00AC761B" w:rsidRDefault="00AC761B" w:rsidP="00B931F2">
      <w:pPr>
        <w:spacing w:after="0"/>
        <w:jc w:val="center"/>
        <w:rPr>
          <w:rFonts w:ascii="Verdana" w:hAnsi="Verdana"/>
          <w:b/>
          <w:sz w:val="32"/>
          <w:szCs w:val="32"/>
        </w:rPr>
      </w:pPr>
    </w:p>
    <w:p w14:paraId="7EE09FF3" w14:textId="77777777" w:rsidR="00AC761B" w:rsidRDefault="00AC761B" w:rsidP="00B931F2">
      <w:pPr>
        <w:spacing w:after="0"/>
        <w:jc w:val="center"/>
        <w:rPr>
          <w:rFonts w:ascii="Verdana" w:hAnsi="Verdana"/>
          <w:b/>
          <w:sz w:val="32"/>
          <w:szCs w:val="32"/>
        </w:rPr>
      </w:pPr>
    </w:p>
    <w:p w14:paraId="6404F6A8" w14:textId="77777777" w:rsidR="00AC761B" w:rsidRDefault="00AC761B" w:rsidP="00B931F2">
      <w:pPr>
        <w:spacing w:after="0"/>
        <w:jc w:val="center"/>
        <w:rPr>
          <w:rFonts w:ascii="Verdana" w:hAnsi="Verdana"/>
          <w:b/>
          <w:sz w:val="32"/>
          <w:szCs w:val="32"/>
        </w:rPr>
      </w:pPr>
    </w:p>
    <w:p w14:paraId="5AF7D311" w14:textId="77777777" w:rsidR="00AC761B" w:rsidRDefault="00AC761B" w:rsidP="00B931F2">
      <w:pPr>
        <w:spacing w:after="0"/>
        <w:jc w:val="center"/>
        <w:rPr>
          <w:rFonts w:ascii="Verdana" w:hAnsi="Verdana"/>
          <w:b/>
          <w:sz w:val="32"/>
          <w:szCs w:val="32"/>
        </w:rPr>
      </w:pPr>
    </w:p>
    <w:p w14:paraId="0B612A65" w14:textId="77777777" w:rsidR="00AC761B" w:rsidRDefault="00AC761B" w:rsidP="00B931F2">
      <w:pPr>
        <w:spacing w:after="0"/>
        <w:jc w:val="center"/>
        <w:rPr>
          <w:rFonts w:ascii="Verdana" w:hAnsi="Verdana"/>
          <w:b/>
          <w:sz w:val="32"/>
          <w:szCs w:val="32"/>
        </w:rPr>
      </w:pPr>
    </w:p>
    <w:p w14:paraId="1506D4E7" w14:textId="77777777" w:rsidR="00AC761B" w:rsidRDefault="00AC761B" w:rsidP="00B931F2">
      <w:pPr>
        <w:spacing w:after="0"/>
        <w:jc w:val="center"/>
        <w:rPr>
          <w:rFonts w:ascii="Verdana" w:hAnsi="Verdana"/>
          <w:b/>
          <w:sz w:val="32"/>
          <w:szCs w:val="32"/>
        </w:rPr>
      </w:pPr>
    </w:p>
    <w:p w14:paraId="26C286AE" w14:textId="77777777" w:rsidR="001D78D2" w:rsidRDefault="001D78D2" w:rsidP="00B931F2">
      <w:pPr>
        <w:spacing w:after="0"/>
        <w:jc w:val="center"/>
        <w:rPr>
          <w:rFonts w:ascii="Verdana" w:hAnsi="Verdana"/>
          <w:b/>
          <w:sz w:val="32"/>
          <w:szCs w:val="32"/>
        </w:rPr>
      </w:pPr>
    </w:p>
    <w:p w14:paraId="44047F2A" w14:textId="77777777" w:rsidR="001D78D2" w:rsidRDefault="001D78D2" w:rsidP="00B931F2">
      <w:pPr>
        <w:spacing w:after="0"/>
        <w:jc w:val="center"/>
        <w:rPr>
          <w:rFonts w:ascii="Verdana" w:hAnsi="Verdana"/>
          <w:b/>
          <w:sz w:val="32"/>
          <w:szCs w:val="32"/>
        </w:rPr>
      </w:pPr>
    </w:p>
    <w:p w14:paraId="4171E867" w14:textId="77777777" w:rsidR="001D78D2" w:rsidRDefault="001D78D2" w:rsidP="00B931F2">
      <w:pPr>
        <w:spacing w:after="0"/>
        <w:jc w:val="center"/>
        <w:rPr>
          <w:rFonts w:ascii="Verdana" w:hAnsi="Verdana"/>
          <w:b/>
          <w:sz w:val="32"/>
          <w:szCs w:val="32"/>
        </w:rPr>
      </w:pPr>
    </w:p>
    <w:p w14:paraId="39D9236D" w14:textId="77777777" w:rsidR="001D78D2" w:rsidRDefault="001D78D2" w:rsidP="00B931F2">
      <w:pPr>
        <w:spacing w:after="0"/>
        <w:jc w:val="center"/>
        <w:rPr>
          <w:rFonts w:ascii="Verdana" w:hAnsi="Verdana"/>
          <w:b/>
          <w:sz w:val="32"/>
          <w:szCs w:val="32"/>
        </w:rPr>
      </w:pPr>
    </w:p>
    <w:p w14:paraId="1EE8C0AD" w14:textId="77777777" w:rsidR="001D78D2" w:rsidRDefault="001D78D2" w:rsidP="00B931F2">
      <w:pPr>
        <w:spacing w:after="0"/>
        <w:jc w:val="center"/>
        <w:rPr>
          <w:rFonts w:ascii="Verdana" w:hAnsi="Verdana"/>
          <w:b/>
          <w:sz w:val="32"/>
          <w:szCs w:val="32"/>
        </w:rPr>
      </w:pPr>
    </w:p>
    <w:p w14:paraId="0F6E55AC" w14:textId="77777777" w:rsidR="001D78D2" w:rsidRDefault="001D78D2" w:rsidP="00B931F2">
      <w:pPr>
        <w:spacing w:after="0"/>
        <w:jc w:val="center"/>
        <w:rPr>
          <w:rFonts w:ascii="Verdana" w:hAnsi="Verdana"/>
          <w:b/>
          <w:sz w:val="32"/>
          <w:szCs w:val="32"/>
        </w:rPr>
      </w:pPr>
    </w:p>
    <w:p w14:paraId="0219B122" w14:textId="6234675D" w:rsidR="00E577CE" w:rsidRDefault="00B931F2" w:rsidP="00B931F2">
      <w:pPr>
        <w:spacing w:after="0"/>
        <w:jc w:val="center"/>
        <w:rPr>
          <w:rFonts w:ascii="Verdana" w:hAnsi="Verdana"/>
          <w:b/>
          <w:sz w:val="32"/>
          <w:szCs w:val="32"/>
        </w:rPr>
      </w:pPr>
      <w:r w:rsidRPr="00E577CE">
        <w:rPr>
          <w:rFonts w:ascii="Verdana" w:hAnsi="Verdana"/>
          <w:b/>
          <w:sz w:val="32"/>
          <w:szCs w:val="32"/>
        </w:rPr>
        <w:lastRenderedPageBreak/>
        <w:t xml:space="preserve">Commencement of all sections of </w:t>
      </w:r>
    </w:p>
    <w:p w14:paraId="2EAD05A6" w14:textId="77777777" w:rsidR="00B931F2" w:rsidRPr="00E577CE" w:rsidRDefault="00B931F2" w:rsidP="00B931F2">
      <w:pPr>
        <w:spacing w:after="0"/>
        <w:jc w:val="center"/>
        <w:rPr>
          <w:rFonts w:ascii="Verdana" w:hAnsi="Verdana"/>
          <w:b/>
          <w:sz w:val="32"/>
          <w:szCs w:val="32"/>
        </w:rPr>
      </w:pPr>
      <w:r w:rsidRPr="00E577CE">
        <w:rPr>
          <w:rFonts w:ascii="Verdana" w:hAnsi="Verdana"/>
          <w:b/>
          <w:sz w:val="32"/>
          <w:szCs w:val="32"/>
        </w:rPr>
        <w:t>Children First Act 2015</w:t>
      </w:r>
    </w:p>
    <w:p w14:paraId="3EBE6FCC" w14:textId="77777777" w:rsidR="00B931F2" w:rsidRPr="00E577CE" w:rsidRDefault="00B931F2" w:rsidP="00B931F2">
      <w:pPr>
        <w:spacing w:after="0"/>
        <w:jc w:val="center"/>
        <w:rPr>
          <w:rFonts w:ascii="Verdana" w:hAnsi="Verdana"/>
          <w:b/>
          <w:sz w:val="24"/>
          <w:szCs w:val="24"/>
        </w:rPr>
      </w:pPr>
      <w:r w:rsidRPr="00E577CE">
        <w:rPr>
          <w:rFonts w:ascii="Verdana" w:hAnsi="Verdana"/>
          <w:b/>
          <w:sz w:val="24"/>
          <w:szCs w:val="24"/>
        </w:rPr>
        <w:t>11 December 2017</w:t>
      </w:r>
    </w:p>
    <w:p w14:paraId="2AD3C252" w14:textId="77777777" w:rsidR="00B931F2" w:rsidRPr="00E577CE" w:rsidRDefault="00B931F2" w:rsidP="00B931F2">
      <w:pPr>
        <w:spacing w:after="0"/>
        <w:jc w:val="center"/>
        <w:rPr>
          <w:rFonts w:ascii="Verdana" w:hAnsi="Verdana"/>
          <w:b/>
          <w:sz w:val="20"/>
          <w:szCs w:val="20"/>
        </w:rPr>
      </w:pPr>
    </w:p>
    <w:p w14:paraId="18D29C22" w14:textId="77777777" w:rsidR="00B931F2" w:rsidRPr="00E577CE" w:rsidRDefault="00E577CE" w:rsidP="00B931F2">
      <w:pPr>
        <w:spacing w:after="0"/>
        <w:jc w:val="both"/>
        <w:rPr>
          <w:rFonts w:ascii="Verdana" w:hAnsi="Verdana"/>
          <w:b/>
          <w:sz w:val="24"/>
          <w:szCs w:val="24"/>
        </w:rPr>
      </w:pPr>
      <w:r w:rsidRPr="00E577CE">
        <w:rPr>
          <w:rFonts w:ascii="Verdana" w:hAnsi="Verdana"/>
          <w:b/>
          <w:sz w:val="24"/>
          <w:szCs w:val="24"/>
        </w:rPr>
        <w:t>What are the implications for s</w:t>
      </w:r>
      <w:r w:rsidR="00B931F2" w:rsidRPr="00E577CE">
        <w:rPr>
          <w:rFonts w:ascii="Verdana" w:hAnsi="Verdana"/>
          <w:b/>
          <w:sz w:val="24"/>
          <w:szCs w:val="24"/>
        </w:rPr>
        <w:t xml:space="preserve">chools? </w:t>
      </w:r>
    </w:p>
    <w:p w14:paraId="62BC7DBF" w14:textId="77777777" w:rsidR="00E577CE" w:rsidRDefault="00E577CE" w:rsidP="00B931F2">
      <w:pPr>
        <w:spacing w:after="0"/>
        <w:jc w:val="both"/>
        <w:rPr>
          <w:rFonts w:ascii="Verdana" w:hAnsi="Verdana"/>
          <w:sz w:val="20"/>
          <w:szCs w:val="20"/>
        </w:rPr>
      </w:pPr>
    </w:p>
    <w:p w14:paraId="7430E778" w14:textId="77777777" w:rsidR="00B931F2" w:rsidRPr="00E577CE" w:rsidRDefault="00B931F2" w:rsidP="00E577CE">
      <w:pPr>
        <w:spacing w:after="0"/>
        <w:jc w:val="both"/>
        <w:rPr>
          <w:rFonts w:ascii="Verdana" w:hAnsi="Verdana"/>
          <w:b/>
          <w:sz w:val="20"/>
          <w:szCs w:val="20"/>
        </w:rPr>
      </w:pPr>
      <w:r w:rsidRPr="00E577CE">
        <w:rPr>
          <w:rFonts w:ascii="Verdana" w:hAnsi="Verdana"/>
          <w:b/>
          <w:sz w:val="20"/>
          <w:szCs w:val="20"/>
        </w:rPr>
        <w:t>Mandated Person</w:t>
      </w:r>
      <w:r w:rsidR="00E577CE">
        <w:rPr>
          <w:rFonts w:ascii="Verdana" w:hAnsi="Verdana"/>
          <w:b/>
          <w:sz w:val="20"/>
          <w:szCs w:val="20"/>
        </w:rPr>
        <w:t>s</w:t>
      </w:r>
    </w:p>
    <w:p w14:paraId="132CD3B1" w14:textId="77777777" w:rsidR="00B931F2" w:rsidRDefault="004C0564" w:rsidP="00E577CE">
      <w:pPr>
        <w:spacing w:after="0"/>
        <w:jc w:val="both"/>
        <w:rPr>
          <w:rFonts w:ascii="Verdana" w:hAnsi="Verdana"/>
          <w:sz w:val="20"/>
          <w:szCs w:val="20"/>
        </w:rPr>
      </w:pPr>
      <w:r w:rsidRPr="00E577CE">
        <w:rPr>
          <w:rFonts w:ascii="Verdana" w:hAnsi="Verdana"/>
          <w:sz w:val="20"/>
          <w:szCs w:val="20"/>
        </w:rPr>
        <w:t>A</w:t>
      </w:r>
      <w:r w:rsidR="00B931F2" w:rsidRPr="00E577CE">
        <w:rPr>
          <w:rFonts w:ascii="Verdana" w:hAnsi="Verdana"/>
          <w:sz w:val="20"/>
          <w:szCs w:val="20"/>
        </w:rPr>
        <w:t xml:space="preserve">ll teachers are </w:t>
      </w:r>
      <w:r w:rsidRPr="00E577CE">
        <w:rPr>
          <w:rFonts w:ascii="Verdana" w:hAnsi="Verdana"/>
          <w:sz w:val="20"/>
          <w:szCs w:val="20"/>
        </w:rPr>
        <w:t xml:space="preserve">now </w:t>
      </w:r>
      <w:r w:rsidR="00213615">
        <w:rPr>
          <w:rFonts w:ascii="Verdana" w:hAnsi="Verdana"/>
          <w:sz w:val="20"/>
          <w:szCs w:val="20"/>
        </w:rPr>
        <w:t>‘</w:t>
      </w:r>
      <w:r w:rsidR="00E577CE">
        <w:rPr>
          <w:rFonts w:ascii="Verdana" w:hAnsi="Verdana"/>
          <w:sz w:val="20"/>
          <w:szCs w:val="20"/>
        </w:rPr>
        <w:t>m</w:t>
      </w:r>
      <w:r w:rsidR="00B931F2" w:rsidRPr="00E577CE">
        <w:rPr>
          <w:rFonts w:ascii="Verdana" w:hAnsi="Verdana"/>
          <w:sz w:val="20"/>
          <w:szCs w:val="20"/>
        </w:rPr>
        <w:t xml:space="preserve">andated </w:t>
      </w:r>
      <w:r w:rsidR="00E577CE">
        <w:rPr>
          <w:rFonts w:ascii="Verdana" w:hAnsi="Verdana"/>
          <w:sz w:val="20"/>
          <w:szCs w:val="20"/>
        </w:rPr>
        <w:t>p</w:t>
      </w:r>
      <w:r w:rsidR="00B931F2" w:rsidRPr="00E577CE">
        <w:rPr>
          <w:rFonts w:ascii="Verdana" w:hAnsi="Verdana"/>
          <w:sz w:val="20"/>
          <w:szCs w:val="20"/>
        </w:rPr>
        <w:t>ersons</w:t>
      </w:r>
      <w:r w:rsidR="00213615">
        <w:rPr>
          <w:rFonts w:ascii="Verdana" w:hAnsi="Verdana"/>
          <w:sz w:val="20"/>
          <w:szCs w:val="20"/>
        </w:rPr>
        <w:t>’</w:t>
      </w:r>
      <w:r w:rsidR="00B931F2" w:rsidRPr="00E577CE">
        <w:rPr>
          <w:rFonts w:ascii="Verdana" w:hAnsi="Verdana"/>
          <w:sz w:val="20"/>
          <w:szCs w:val="20"/>
        </w:rPr>
        <w:t xml:space="preserve">. There are two areas of responsibility which will apply to </w:t>
      </w:r>
      <w:r w:rsidR="00E577CE">
        <w:rPr>
          <w:rFonts w:ascii="Verdana" w:hAnsi="Verdana"/>
          <w:sz w:val="20"/>
          <w:szCs w:val="20"/>
        </w:rPr>
        <w:t>mandated p</w:t>
      </w:r>
      <w:r w:rsidR="00B931F2" w:rsidRPr="00E577CE">
        <w:rPr>
          <w:rFonts w:ascii="Verdana" w:hAnsi="Verdana"/>
          <w:sz w:val="20"/>
          <w:szCs w:val="20"/>
        </w:rPr>
        <w:t>ersons</w:t>
      </w:r>
      <w:r w:rsidR="00E577CE">
        <w:rPr>
          <w:rFonts w:ascii="Verdana" w:hAnsi="Verdana"/>
          <w:sz w:val="20"/>
          <w:szCs w:val="20"/>
        </w:rPr>
        <w:t xml:space="preserve"> in a primary school:</w:t>
      </w:r>
    </w:p>
    <w:p w14:paraId="39C1F2C3" w14:textId="77777777" w:rsidR="00E577CE" w:rsidRPr="00E577CE" w:rsidRDefault="00E577CE" w:rsidP="00E577CE">
      <w:pPr>
        <w:spacing w:after="0"/>
        <w:jc w:val="both"/>
        <w:rPr>
          <w:rFonts w:ascii="Verdana" w:hAnsi="Verdana"/>
          <w:sz w:val="20"/>
          <w:szCs w:val="20"/>
        </w:rPr>
      </w:pPr>
    </w:p>
    <w:p w14:paraId="608AE4ED" w14:textId="77777777" w:rsidR="00E577CE" w:rsidRPr="00E577CE" w:rsidRDefault="00B931F2" w:rsidP="00E577CE">
      <w:pPr>
        <w:pStyle w:val="ListParagraph"/>
        <w:numPr>
          <w:ilvl w:val="0"/>
          <w:numId w:val="12"/>
        </w:numPr>
        <w:spacing w:after="0"/>
        <w:jc w:val="both"/>
        <w:rPr>
          <w:rFonts w:ascii="Verdana" w:hAnsi="Verdana"/>
          <w:sz w:val="20"/>
          <w:szCs w:val="20"/>
        </w:rPr>
      </w:pPr>
      <w:r w:rsidRPr="00E577CE">
        <w:rPr>
          <w:rFonts w:ascii="Verdana" w:hAnsi="Verdana"/>
          <w:sz w:val="20"/>
          <w:szCs w:val="20"/>
        </w:rPr>
        <w:t xml:space="preserve">Where a </w:t>
      </w:r>
      <w:r w:rsidR="00E577CE" w:rsidRPr="00E577CE">
        <w:rPr>
          <w:rFonts w:ascii="Verdana" w:hAnsi="Verdana"/>
          <w:sz w:val="20"/>
          <w:szCs w:val="20"/>
        </w:rPr>
        <w:t>m</w:t>
      </w:r>
      <w:r w:rsidRPr="00E577CE">
        <w:rPr>
          <w:rFonts w:ascii="Verdana" w:hAnsi="Verdana"/>
          <w:sz w:val="20"/>
          <w:szCs w:val="20"/>
        </w:rPr>
        <w:t xml:space="preserve">andated </w:t>
      </w:r>
      <w:r w:rsidR="00E577CE" w:rsidRPr="00E577CE">
        <w:rPr>
          <w:rFonts w:ascii="Verdana" w:hAnsi="Verdana"/>
          <w:sz w:val="20"/>
          <w:szCs w:val="20"/>
        </w:rPr>
        <w:t>p</w:t>
      </w:r>
      <w:r w:rsidRPr="00E577CE">
        <w:rPr>
          <w:rFonts w:ascii="Verdana" w:hAnsi="Verdana"/>
          <w:sz w:val="20"/>
          <w:szCs w:val="20"/>
        </w:rPr>
        <w:t xml:space="preserve">erson knows, believes or has reasonable grounds to suspect, on the basis of information that he or she has received, acquired or becomes aware of </w:t>
      </w:r>
      <w:r w:rsidR="00E577CE" w:rsidRPr="00E577CE">
        <w:rPr>
          <w:rFonts w:ascii="Verdana" w:hAnsi="Verdana"/>
          <w:sz w:val="20"/>
          <w:szCs w:val="20"/>
        </w:rPr>
        <w:t>that a child:</w:t>
      </w:r>
    </w:p>
    <w:p w14:paraId="4B7D39E1" w14:textId="77777777"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has been harmed </w:t>
      </w:r>
    </w:p>
    <w:p w14:paraId="1E224827" w14:textId="77777777"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is being harmed</w:t>
      </w:r>
    </w:p>
    <w:p w14:paraId="2436CAB9" w14:textId="77777777" w:rsidR="00B931F2"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is at risk of being harmed </w:t>
      </w:r>
    </w:p>
    <w:p w14:paraId="650BEAC7" w14:textId="77777777" w:rsidR="00B931F2" w:rsidRPr="00E577CE" w:rsidRDefault="00E577CE" w:rsidP="00B931F2">
      <w:pPr>
        <w:pStyle w:val="ListParagraph"/>
        <w:spacing w:after="0"/>
        <w:ind w:left="851"/>
        <w:jc w:val="both"/>
        <w:rPr>
          <w:rFonts w:ascii="Verdana" w:hAnsi="Verdana"/>
          <w:sz w:val="20"/>
          <w:szCs w:val="20"/>
        </w:rPr>
      </w:pPr>
      <w:r w:rsidRPr="00E577CE">
        <w:rPr>
          <w:rFonts w:ascii="Verdana" w:hAnsi="Verdana"/>
          <w:sz w:val="20"/>
          <w:szCs w:val="20"/>
        </w:rPr>
        <w:t>He</w:t>
      </w:r>
      <w:r w:rsidR="00B931F2" w:rsidRPr="00E577CE">
        <w:rPr>
          <w:rFonts w:ascii="Verdana" w:hAnsi="Verdana"/>
          <w:sz w:val="20"/>
          <w:szCs w:val="20"/>
        </w:rPr>
        <w:t xml:space="preserve"> or she </w:t>
      </w:r>
      <w:r w:rsidR="00213615">
        <w:rPr>
          <w:rFonts w:ascii="Verdana" w:hAnsi="Verdana"/>
          <w:sz w:val="20"/>
          <w:szCs w:val="20"/>
        </w:rPr>
        <w:t>must</w:t>
      </w:r>
      <w:r w:rsidR="00B931F2" w:rsidRPr="00E577CE">
        <w:rPr>
          <w:rFonts w:ascii="Verdana" w:hAnsi="Verdana"/>
          <w:sz w:val="20"/>
          <w:szCs w:val="20"/>
        </w:rPr>
        <w:t xml:space="preserve"> report that knowledge, belief or suspicion, to the </w:t>
      </w:r>
      <w:r w:rsidR="00E00AD2" w:rsidRPr="00E577CE">
        <w:rPr>
          <w:rFonts w:ascii="Verdana" w:hAnsi="Verdana"/>
          <w:sz w:val="20"/>
          <w:szCs w:val="20"/>
        </w:rPr>
        <w:t>Child and Family Agency (Tu</w:t>
      </w:r>
      <w:r w:rsidR="00B931F2" w:rsidRPr="00E577CE">
        <w:rPr>
          <w:rFonts w:ascii="Verdana" w:hAnsi="Verdana"/>
          <w:sz w:val="20"/>
          <w:szCs w:val="20"/>
        </w:rPr>
        <w:t>sla)</w:t>
      </w:r>
      <w:r w:rsidR="00213615">
        <w:rPr>
          <w:rFonts w:ascii="Verdana" w:hAnsi="Verdana"/>
          <w:sz w:val="20"/>
          <w:szCs w:val="20"/>
        </w:rPr>
        <w:t xml:space="preserve"> as soon as practicable.</w:t>
      </w:r>
    </w:p>
    <w:p w14:paraId="153AD0C0" w14:textId="77777777" w:rsidR="00E577CE" w:rsidRPr="00E577CE" w:rsidRDefault="00B931F2" w:rsidP="00E577CE">
      <w:pPr>
        <w:pStyle w:val="ListParagraph"/>
        <w:numPr>
          <w:ilvl w:val="0"/>
          <w:numId w:val="12"/>
        </w:numPr>
        <w:spacing w:after="0"/>
        <w:jc w:val="both"/>
        <w:rPr>
          <w:rFonts w:ascii="Verdana" w:hAnsi="Verdana"/>
          <w:sz w:val="20"/>
          <w:szCs w:val="20"/>
        </w:rPr>
      </w:pPr>
      <w:r w:rsidRPr="00E577CE">
        <w:rPr>
          <w:rFonts w:ascii="Verdana" w:hAnsi="Verdana"/>
          <w:sz w:val="20"/>
          <w:szCs w:val="20"/>
        </w:rPr>
        <w:t xml:space="preserve">Where </w:t>
      </w:r>
      <w:r w:rsidR="00E577CE" w:rsidRPr="00E577CE">
        <w:rPr>
          <w:rFonts w:ascii="Verdana" w:hAnsi="Verdana"/>
          <w:sz w:val="20"/>
          <w:szCs w:val="20"/>
        </w:rPr>
        <w:t>a child believes that he or she:</w:t>
      </w:r>
      <w:r w:rsidRPr="00E577CE">
        <w:rPr>
          <w:rFonts w:ascii="Verdana" w:hAnsi="Verdana"/>
          <w:sz w:val="20"/>
          <w:szCs w:val="20"/>
        </w:rPr>
        <w:t xml:space="preserve"> </w:t>
      </w:r>
    </w:p>
    <w:p w14:paraId="0C672447" w14:textId="77777777"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has been harmed </w:t>
      </w:r>
    </w:p>
    <w:p w14:paraId="6BE7790E" w14:textId="77777777"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is being harmed</w:t>
      </w:r>
    </w:p>
    <w:p w14:paraId="2A1BEFF2" w14:textId="77777777" w:rsidR="00B931F2"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is at risk of being harmed </w:t>
      </w:r>
    </w:p>
    <w:p w14:paraId="0CD0D316" w14:textId="77777777" w:rsidR="00B931F2" w:rsidRPr="0028199C" w:rsidRDefault="00B931F2" w:rsidP="0028199C">
      <w:pPr>
        <w:pStyle w:val="ListParagraph"/>
        <w:spacing w:after="0"/>
        <w:ind w:left="851"/>
        <w:jc w:val="both"/>
        <w:rPr>
          <w:rFonts w:ascii="Verdana" w:hAnsi="Verdana"/>
          <w:sz w:val="20"/>
          <w:szCs w:val="20"/>
        </w:rPr>
      </w:pPr>
      <w:r w:rsidRPr="00E577CE">
        <w:rPr>
          <w:rFonts w:ascii="Verdana" w:hAnsi="Verdana"/>
          <w:sz w:val="20"/>
          <w:szCs w:val="20"/>
        </w:rPr>
        <w:t xml:space="preserve">and discloses that belief to a </w:t>
      </w:r>
      <w:r w:rsidR="00E577CE" w:rsidRPr="00E577CE">
        <w:rPr>
          <w:rFonts w:ascii="Verdana" w:hAnsi="Verdana"/>
          <w:sz w:val="20"/>
          <w:szCs w:val="20"/>
        </w:rPr>
        <w:t>mandated p</w:t>
      </w:r>
      <w:r w:rsidRPr="00E577CE">
        <w:rPr>
          <w:rFonts w:ascii="Verdana" w:hAnsi="Verdana"/>
          <w:sz w:val="20"/>
          <w:szCs w:val="20"/>
        </w:rPr>
        <w:t xml:space="preserve">erson, the </w:t>
      </w:r>
      <w:r w:rsidR="00E577CE" w:rsidRPr="00E577CE">
        <w:rPr>
          <w:rFonts w:ascii="Verdana" w:hAnsi="Verdana"/>
          <w:sz w:val="20"/>
          <w:szCs w:val="20"/>
        </w:rPr>
        <w:t>mandated p</w:t>
      </w:r>
      <w:r w:rsidRPr="00E577CE">
        <w:rPr>
          <w:rFonts w:ascii="Verdana" w:hAnsi="Verdana"/>
          <w:sz w:val="20"/>
          <w:szCs w:val="20"/>
        </w:rPr>
        <w:t xml:space="preserve">erson </w:t>
      </w:r>
      <w:r w:rsidR="00213615">
        <w:rPr>
          <w:rFonts w:ascii="Verdana" w:hAnsi="Verdana"/>
          <w:sz w:val="20"/>
          <w:szCs w:val="20"/>
        </w:rPr>
        <w:t>must</w:t>
      </w:r>
      <w:r w:rsidR="0028199C">
        <w:rPr>
          <w:rFonts w:ascii="Verdana" w:hAnsi="Verdana"/>
          <w:sz w:val="20"/>
          <w:szCs w:val="20"/>
        </w:rPr>
        <w:t xml:space="preserve"> </w:t>
      </w:r>
      <w:r w:rsidRPr="0028199C">
        <w:rPr>
          <w:rFonts w:ascii="Verdana" w:hAnsi="Verdana"/>
          <w:sz w:val="20"/>
          <w:szCs w:val="20"/>
        </w:rPr>
        <w:t xml:space="preserve">report that disclosure to </w:t>
      </w:r>
      <w:r w:rsidR="00E00AD2" w:rsidRPr="0028199C">
        <w:rPr>
          <w:rFonts w:ascii="Verdana" w:hAnsi="Verdana"/>
          <w:sz w:val="20"/>
          <w:szCs w:val="20"/>
        </w:rPr>
        <w:t>Tu</w:t>
      </w:r>
      <w:r w:rsidRPr="0028199C">
        <w:rPr>
          <w:rFonts w:ascii="Verdana" w:hAnsi="Verdana"/>
          <w:sz w:val="20"/>
          <w:szCs w:val="20"/>
        </w:rPr>
        <w:t>sla</w:t>
      </w:r>
      <w:r w:rsidR="00213615" w:rsidRPr="0028199C">
        <w:rPr>
          <w:rFonts w:ascii="Verdana" w:hAnsi="Verdana"/>
          <w:sz w:val="20"/>
          <w:szCs w:val="20"/>
        </w:rPr>
        <w:t xml:space="preserve"> as soon as practicable.</w:t>
      </w:r>
    </w:p>
    <w:p w14:paraId="423EA100" w14:textId="77777777" w:rsidR="00B931F2" w:rsidRPr="00E577CE" w:rsidRDefault="00B931F2" w:rsidP="00B931F2">
      <w:pPr>
        <w:pStyle w:val="ListParagraph"/>
        <w:spacing w:after="0"/>
        <w:ind w:left="426"/>
        <w:jc w:val="both"/>
        <w:rPr>
          <w:rFonts w:ascii="Verdana" w:hAnsi="Verdana"/>
          <w:b/>
          <w:sz w:val="20"/>
          <w:szCs w:val="20"/>
        </w:rPr>
      </w:pPr>
    </w:p>
    <w:p w14:paraId="77B344B4" w14:textId="77777777" w:rsidR="00B931F2" w:rsidRPr="00E577CE" w:rsidRDefault="00B931F2" w:rsidP="00E577CE">
      <w:pPr>
        <w:spacing w:after="0"/>
        <w:jc w:val="both"/>
        <w:rPr>
          <w:rFonts w:ascii="Verdana" w:hAnsi="Verdana"/>
          <w:b/>
          <w:sz w:val="20"/>
          <w:szCs w:val="20"/>
        </w:rPr>
      </w:pPr>
      <w:r w:rsidRPr="00E577CE">
        <w:rPr>
          <w:rFonts w:ascii="Verdana" w:hAnsi="Verdana"/>
          <w:b/>
          <w:sz w:val="20"/>
          <w:szCs w:val="20"/>
        </w:rPr>
        <w:t>Child Safeguarding Statement</w:t>
      </w:r>
    </w:p>
    <w:p w14:paraId="335FA713" w14:textId="77777777" w:rsidR="00E54C5D" w:rsidRPr="00E577CE" w:rsidRDefault="00213615" w:rsidP="00E54C5D">
      <w:pPr>
        <w:pStyle w:val="ListParagraph"/>
        <w:spacing w:after="0"/>
        <w:ind w:left="0"/>
        <w:jc w:val="both"/>
        <w:rPr>
          <w:rFonts w:ascii="Verdana" w:hAnsi="Verdana"/>
          <w:sz w:val="20"/>
          <w:szCs w:val="20"/>
        </w:rPr>
      </w:pPr>
      <w:r>
        <w:rPr>
          <w:rFonts w:ascii="Verdana" w:hAnsi="Verdana"/>
          <w:sz w:val="20"/>
          <w:szCs w:val="20"/>
        </w:rPr>
        <w:t>T</w:t>
      </w:r>
      <w:r w:rsidR="00B931F2" w:rsidRPr="00E577CE">
        <w:rPr>
          <w:rFonts w:ascii="Verdana" w:hAnsi="Verdana"/>
          <w:sz w:val="20"/>
          <w:szCs w:val="20"/>
        </w:rPr>
        <w:t xml:space="preserve">he </w:t>
      </w:r>
      <w:r w:rsidR="00E577CE">
        <w:rPr>
          <w:rFonts w:ascii="Verdana" w:hAnsi="Verdana"/>
          <w:sz w:val="20"/>
          <w:szCs w:val="20"/>
        </w:rPr>
        <w:t>Board of Management (</w:t>
      </w:r>
      <w:r w:rsidR="00B931F2" w:rsidRPr="00E577CE">
        <w:rPr>
          <w:rFonts w:ascii="Verdana" w:hAnsi="Verdana"/>
          <w:sz w:val="20"/>
          <w:szCs w:val="20"/>
        </w:rPr>
        <w:t>BoM</w:t>
      </w:r>
      <w:r w:rsidR="00E577CE">
        <w:rPr>
          <w:rFonts w:ascii="Verdana" w:hAnsi="Verdana"/>
          <w:sz w:val="20"/>
          <w:szCs w:val="20"/>
        </w:rPr>
        <w:t>)</w:t>
      </w:r>
      <w:r w:rsidR="00B931F2" w:rsidRPr="00E577CE">
        <w:rPr>
          <w:rFonts w:ascii="Verdana" w:hAnsi="Verdana"/>
          <w:sz w:val="20"/>
          <w:szCs w:val="20"/>
        </w:rPr>
        <w:t xml:space="preserve"> of each school must produce a Child Safeguarding Statement on or before 11 March 2018</w:t>
      </w:r>
      <w:r w:rsidR="00E577CE">
        <w:rPr>
          <w:rFonts w:ascii="Verdana" w:hAnsi="Verdana"/>
          <w:sz w:val="20"/>
          <w:szCs w:val="20"/>
        </w:rPr>
        <w:t>.</w:t>
      </w:r>
      <w:r w:rsidR="00E54C5D">
        <w:rPr>
          <w:rFonts w:ascii="Verdana" w:hAnsi="Verdana"/>
          <w:sz w:val="20"/>
          <w:szCs w:val="20"/>
        </w:rPr>
        <w:t xml:space="preserve"> </w:t>
      </w:r>
    </w:p>
    <w:p w14:paraId="77995D24" w14:textId="77777777" w:rsidR="00B931F2" w:rsidRDefault="00B931F2" w:rsidP="00E577CE">
      <w:pPr>
        <w:pStyle w:val="ListParagraph"/>
        <w:spacing w:after="0"/>
        <w:ind w:left="0"/>
        <w:jc w:val="both"/>
        <w:rPr>
          <w:rFonts w:ascii="Verdana" w:hAnsi="Verdana"/>
          <w:sz w:val="20"/>
          <w:szCs w:val="20"/>
        </w:rPr>
      </w:pPr>
    </w:p>
    <w:p w14:paraId="519714BB" w14:textId="77777777" w:rsidR="00E54C5D" w:rsidRPr="00213615" w:rsidRDefault="00E54C5D" w:rsidP="00E54C5D">
      <w:pPr>
        <w:spacing w:after="0"/>
        <w:jc w:val="both"/>
        <w:rPr>
          <w:rFonts w:ascii="Verdana" w:hAnsi="Verdana"/>
          <w:b/>
          <w:sz w:val="20"/>
          <w:szCs w:val="20"/>
        </w:rPr>
      </w:pPr>
      <w:r w:rsidRPr="00213615">
        <w:rPr>
          <w:rFonts w:ascii="Verdana" w:hAnsi="Verdana"/>
          <w:b/>
          <w:sz w:val="20"/>
          <w:szCs w:val="20"/>
        </w:rPr>
        <w:t>Risk Assessment of potential harm to children</w:t>
      </w:r>
    </w:p>
    <w:p w14:paraId="2C031E14" w14:textId="77777777" w:rsidR="00E54C5D" w:rsidRPr="00E577CE" w:rsidRDefault="00E54C5D" w:rsidP="00E54C5D">
      <w:pPr>
        <w:spacing w:after="0"/>
        <w:jc w:val="both"/>
        <w:rPr>
          <w:rFonts w:ascii="Verdana" w:hAnsi="Verdana"/>
          <w:sz w:val="20"/>
          <w:szCs w:val="20"/>
        </w:rPr>
      </w:pPr>
      <w:r>
        <w:rPr>
          <w:rFonts w:ascii="Verdana" w:hAnsi="Verdana"/>
          <w:sz w:val="20"/>
          <w:szCs w:val="20"/>
        </w:rPr>
        <w:t>T</w:t>
      </w:r>
      <w:r w:rsidRPr="00E577CE">
        <w:rPr>
          <w:rFonts w:ascii="Verdana" w:hAnsi="Verdana"/>
          <w:sz w:val="20"/>
          <w:szCs w:val="20"/>
        </w:rPr>
        <w:t xml:space="preserve">he BoM of each school must produce a </w:t>
      </w:r>
      <w:r w:rsidRPr="00213615">
        <w:rPr>
          <w:rFonts w:ascii="Verdana" w:hAnsi="Verdana"/>
          <w:i/>
          <w:sz w:val="20"/>
          <w:szCs w:val="20"/>
        </w:rPr>
        <w:t>Risk Assessment of all potential harm to children</w:t>
      </w:r>
      <w:r w:rsidRPr="00213615">
        <w:rPr>
          <w:rFonts w:ascii="Verdana" w:hAnsi="Verdana"/>
          <w:sz w:val="20"/>
          <w:szCs w:val="20"/>
        </w:rPr>
        <w:t xml:space="preserve"> on or before 11</w:t>
      </w:r>
      <w:r w:rsidRPr="00213615">
        <w:rPr>
          <w:rFonts w:ascii="Verdana" w:hAnsi="Verdana"/>
          <w:sz w:val="20"/>
          <w:szCs w:val="20"/>
          <w:vertAlign w:val="superscript"/>
        </w:rPr>
        <w:t>th</w:t>
      </w:r>
      <w:r w:rsidRPr="00213615">
        <w:rPr>
          <w:rFonts w:ascii="Verdana" w:hAnsi="Verdana"/>
          <w:sz w:val="20"/>
          <w:szCs w:val="20"/>
        </w:rPr>
        <w:t xml:space="preserve"> March 2018, in conjunction with the </w:t>
      </w:r>
      <w:r w:rsidRPr="00213615">
        <w:rPr>
          <w:rFonts w:ascii="Verdana" w:hAnsi="Verdana"/>
          <w:i/>
          <w:sz w:val="20"/>
          <w:szCs w:val="20"/>
        </w:rPr>
        <w:t>Child Safeguarding Statement</w:t>
      </w:r>
      <w:r w:rsidRPr="00213615">
        <w:rPr>
          <w:rFonts w:ascii="Verdana" w:hAnsi="Verdana"/>
          <w:sz w:val="20"/>
          <w:szCs w:val="20"/>
        </w:rPr>
        <w:t xml:space="preserve">.  </w:t>
      </w:r>
    </w:p>
    <w:p w14:paraId="0EA5BE6F" w14:textId="77777777" w:rsidR="00E54C5D" w:rsidRPr="00E577CE" w:rsidRDefault="00E54C5D" w:rsidP="00E54C5D">
      <w:pPr>
        <w:spacing w:after="0"/>
        <w:ind w:left="426"/>
        <w:jc w:val="both"/>
        <w:rPr>
          <w:rFonts w:ascii="Verdana" w:hAnsi="Verdana"/>
          <w:b/>
          <w:sz w:val="20"/>
          <w:szCs w:val="20"/>
        </w:rPr>
      </w:pPr>
    </w:p>
    <w:p w14:paraId="078761A6" w14:textId="77777777" w:rsidR="00E54C5D" w:rsidRPr="00C6544B" w:rsidRDefault="00E54C5D" w:rsidP="00E54C5D">
      <w:pPr>
        <w:spacing w:after="0"/>
        <w:jc w:val="both"/>
        <w:rPr>
          <w:rFonts w:ascii="Verdana" w:hAnsi="Verdana"/>
          <w:b/>
          <w:sz w:val="20"/>
          <w:szCs w:val="20"/>
        </w:rPr>
      </w:pPr>
      <w:r w:rsidRPr="00C6544B">
        <w:rPr>
          <w:rFonts w:ascii="Verdana" w:hAnsi="Verdana"/>
          <w:b/>
          <w:sz w:val="20"/>
          <w:szCs w:val="20"/>
        </w:rPr>
        <w:t>Child Protection Oversight Report</w:t>
      </w:r>
    </w:p>
    <w:p w14:paraId="6FB9CF0E" w14:textId="77777777" w:rsidR="00E54C5D" w:rsidRDefault="00E54C5D" w:rsidP="00E54C5D">
      <w:pPr>
        <w:pStyle w:val="ListParagraph"/>
        <w:spacing w:after="0"/>
        <w:ind w:left="0"/>
        <w:jc w:val="both"/>
        <w:rPr>
          <w:rFonts w:ascii="Verdana" w:hAnsi="Verdana"/>
          <w:sz w:val="20"/>
          <w:szCs w:val="20"/>
        </w:rPr>
      </w:pPr>
      <w:r w:rsidRPr="00E577CE">
        <w:rPr>
          <w:rFonts w:ascii="Verdana" w:hAnsi="Verdana"/>
          <w:sz w:val="20"/>
          <w:szCs w:val="20"/>
        </w:rPr>
        <w:t>A new child Protection Oversight Report must be provided to the</w:t>
      </w:r>
      <w:r>
        <w:rPr>
          <w:rFonts w:ascii="Verdana" w:hAnsi="Verdana"/>
          <w:sz w:val="20"/>
          <w:szCs w:val="20"/>
        </w:rPr>
        <w:t xml:space="preserve"> BoM as part of the Principal’s R</w:t>
      </w:r>
      <w:r w:rsidRPr="00E577CE">
        <w:rPr>
          <w:rFonts w:ascii="Verdana" w:hAnsi="Verdana"/>
          <w:sz w:val="20"/>
          <w:szCs w:val="20"/>
        </w:rPr>
        <w:t>eport at every meeting</w:t>
      </w:r>
      <w:r w:rsidR="00B07277">
        <w:rPr>
          <w:rFonts w:ascii="Verdana" w:hAnsi="Verdana"/>
          <w:sz w:val="20"/>
          <w:szCs w:val="20"/>
        </w:rPr>
        <w:t xml:space="preserve"> - </w:t>
      </w:r>
      <w:r w:rsidRPr="00E577CE">
        <w:rPr>
          <w:rFonts w:ascii="Verdana" w:hAnsi="Verdana"/>
          <w:sz w:val="20"/>
          <w:szCs w:val="20"/>
        </w:rPr>
        <w:t xml:space="preserve">to ensure oversight by the BoM of the school’s </w:t>
      </w:r>
      <w:r w:rsidR="00B07277">
        <w:rPr>
          <w:rFonts w:ascii="Verdana" w:hAnsi="Verdana"/>
          <w:sz w:val="20"/>
          <w:szCs w:val="20"/>
        </w:rPr>
        <w:t xml:space="preserve">compliance with </w:t>
      </w:r>
      <w:r w:rsidRPr="00E577CE">
        <w:rPr>
          <w:rFonts w:ascii="Verdana" w:hAnsi="Verdana"/>
          <w:sz w:val="20"/>
          <w:szCs w:val="20"/>
        </w:rPr>
        <w:t>child safeguarding requirements</w:t>
      </w:r>
      <w:r>
        <w:rPr>
          <w:rFonts w:ascii="Verdana" w:hAnsi="Verdana"/>
          <w:sz w:val="20"/>
          <w:szCs w:val="20"/>
        </w:rPr>
        <w:t>.</w:t>
      </w:r>
    </w:p>
    <w:p w14:paraId="46493D4D" w14:textId="77777777" w:rsidR="00B07277" w:rsidRDefault="00B07277" w:rsidP="00E54C5D">
      <w:pPr>
        <w:pStyle w:val="ListParagraph"/>
        <w:spacing w:after="0"/>
        <w:ind w:left="0"/>
        <w:jc w:val="both"/>
        <w:rPr>
          <w:rFonts w:ascii="Verdana" w:hAnsi="Verdana"/>
          <w:sz w:val="20"/>
          <w:szCs w:val="20"/>
        </w:rPr>
      </w:pPr>
    </w:p>
    <w:p w14:paraId="02C19E80" w14:textId="77777777" w:rsidR="00E54C5D" w:rsidRPr="00E577CE" w:rsidRDefault="00E54C5D" w:rsidP="00E54C5D">
      <w:pPr>
        <w:pStyle w:val="ListParagraph"/>
        <w:spacing w:after="0"/>
        <w:ind w:left="0"/>
        <w:jc w:val="both"/>
        <w:rPr>
          <w:rFonts w:ascii="Verdana" w:hAnsi="Verdana"/>
          <w:sz w:val="20"/>
          <w:szCs w:val="20"/>
        </w:rPr>
      </w:pPr>
    </w:p>
    <w:p w14:paraId="58EA3AB6" w14:textId="77777777" w:rsidR="00756BD0" w:rsidRDefault="00756BD0">
      <w:pPr>
        <w:rPr>
          <w:rFonts w:ascii="Verdana" w:hAnsi="Verdana"/>
          <w:b/>
          <w:sz w:val="20"/>
          <w:szCs w:val="20"/>
        </w:rPr>
      </w:pPr>
    </w:p>
    <w:p w14:paraId="2CDB4A63" w14:textId="77777777" w:rsidR="00ED3FB3" w:rsidRDefault="00ED3FB3">
      <w:pPr>
        <w:rPr>
          <w:rFonts w:ascii="Verdana" w:hAnsi="Verdana"/>
          <w:sz w:val="20"/>
          <w:szCs w:val="20"/>
        </w:rPr>
      </w:pPr>
    </w:p>
    <w:p w14:paraId="73C18284" w14:textId="77777777" w:rsidR="00ED3FB3" w:rsidRDefault="00ED3FB3">
      <w:pPr>
        <w:rPr>
          <w:rFonts w:ascii="Verdana" w:hAnsi="Verdana"/>
          <w:sz w:val="20"/>
          <w:szCs w:val="20"/>
        </w:rPr>
      </w:pPr>
    </w:p>
    <w:p w14:paraId="61B8F7E3" w14:textId="77777777" w:rsidR="00ED3FB3" w:rsidRDefault="00ED3FB3">
      <w:pPr>
        <w:rPr>
          <w:rFonts w:ascii="Verdana" w:hAnsi="Verdana"/>
          <w:sz w:val="20"/>
          <w:szCs w:val="20"/>
        </w:rPr>
      </w:pPr>
    </w:p>
    <w:p w14:paraId="100ABC13" w14:textId="77777777" w:rsidR="00ED3FB3" w:rsidRDefault="00ED3FB3">
      <w:pPr>
        <w:rPr>
          <w:rFonts w:ascii="Verdana" w:hAnsi="Verdana"/>
          <w:sz w:val="20"/>
          <w:szCs w:val="20"/>
        </w:rPr>
      </w:pPr>
    </w:p>
    <w:p w14:paraId="06DDDB01" w14:textId="77777777" w:rsidR="00ED3FB3" w:rsidRDefault="00ED3FB3">
      <w:pPr>
        <w:rPr>
          <w:rFonts w:ascii="Verdana" w:hAnsi="Verdana"/>
          <w:sz w:val="20"/>
          <w:szCs w:val="20"/>
        </w:rPr>
      </w:pPr>
    </w:p>
    <w:p w14:paraId="08276E63" w14:textId="77777777" w:rsidR="00ED3FB3" w:rsidRDefault="00ED3FB3">
      <w:pPr>
        <w:rPr>
          <w:rFonts w:ascii="Verdana" w:hAnsi="Verdana"/>
          <w:sz w:val="20"/>
          <w:szCs w:val="20"/>
        </w:rPr>
      </w:pPr>
    </w:p>
    <w:p w14:paraId="6BC28834" w14:textId="77777777" w:rsidR="00ED3FB3" w:rsidRPr="00E577CE" w:rsidRDefault="00ED3FB3">
      <w:pPr>
        <w:rPr>
          <w:rFonts w:ascii="Verdana" w:hAnsi="Verdana"/>
          <w:sz w:val="20"/>
          <w:szCs w:val="20"/>
        </w:rPr>
      </w:pPr>
    </w:p>
    <w:p w14:paraId="20F03498" w14:textId="77777777" w:rsidR="00075953" w:rsidRPr="000B5F4B" w:rsidRDefault="00075953" w:rsidP="00075953">
      <w:pPr>
        <w:tabs>
          <w:tab w:val="left" w:pos="0"/>
        </w:tabs>
        <w:autoSpaceDE w:val="0"/>
        <w:autoSpaceDN w:val="0"/>
        <w:adjustRightInd w:val="0"/>
        <w:jc w:val="center"/>
        <w:outlineLvl w:val="0"/>
        <w:rPr>
          <w:rFonts w:ascii="Verdana" w:hAnsi="Verdana" w:cs="Times New Roman"/>
          <w:b/>
          <w:bCs/>
          <w:sz w:val="36"/>
          <w:szCs w:val="24"/>
        </w:rPr>
      </w:pPr>
      <w:bookmarkStart w:id="0" w:name="_Toc496720258"/>
      <w:r w:rsidRPr="000B5F4B">
        <w:rPr>
          <w:rFonts w:ascii="Verdana" w:hAnsi="Verdana" w:cs="Times New Roman"/>
          <w:b/>
          <w:bCs/>
          <w:sz w:val="36"/>
          <w:szCs w:val="24"/>
        </w:rPr>
        <w:lastRenderedPageBreak/>
        <w:t>Child Safeguarding Statement</w:t>
      </w:r>
      <w:bookmarkEnd w:id="0"/>
    </w:p>
    <w:p w14:paraId="3A1E6EE1" w14:textId="77777777" w:rsidR="007C05EC" w:rsidRDefault="00ED3FB3" w:rsidP="00075953">
      <w:pPr>
        <w:tabs>
          <w:tab w:val="left" w:pos="0"/>
        </w:tabs>
        <w:ind w:right="-46"/>
        <w:jc w:val="both"/>
        <w:rPr>
          <w:rFonts w:ascii="Verdana" w:hAnsi="Verdana" w:cs="Times New Roman"/>
          <w:sz w:val="20"/>
          <w:szCs w:val="20"/>
        </w:rPr>
      </w:pPr>
      <w:r>
        <w:rPr>
          <w:rFonts w:ascii="Verdana" w:hAnsi="Verdana" w:cs="Times New Roman"/>
          <w:sz w:val="20"/>
          <w:szCs w:val="20"/>
        </w:rPr>
        <w:t>Killoughteen NS</w:t>
      </w:r>
      <w:r w:rsidR="00075953" w:rsidRPr="007C05EC">
        <w:rPr>
          <w:rFonts w:ascii="Verdana" w:hAnsi="Verdana" w:cs="Times New Roman"/>
          <w:sz w:val="20"/>
          <w:szCs w:val="20"/>
        </w:rPr>
        <w:t xml:space="preserve"> is </w:t>
      </w:r>
      <w:r w:rsidR="007C05EC">
        <w:rPr>
          <w:rFonts w:ascii="Verdana" w:hAnsi="Verdana" w:cs="Times New Roman"/>
          <w:sz w:val="20"/>
          <w:szCs w:val="20"/>
        </w:rPr>
        <w:t>a primary</w:t>
      </w:r>
      <w:r w:rsidR="00075953" w:rsidRPr="00E577CE">
        <w:rPr>
          <w:rFonts w:ascii="Verdana" w:hAnsi="Verdana" w:cs="Times New Roman"/>
          <w:sz w:val="20"/>
          <w:szCs w:val="20"/>
        </w:rPr>
        <w:t xml:space="preserve"> schoo</w:t>
      </w:r>
      <w:r w:rsidR="007C05EC">
        <w:rPr>
          <w:rFonts w:ascii="Verdana" w:hAnsi="Verdana" w:cs="Times New Roman"/>
          <w:sz w:val="20"/>
          <w:szCs w:val="20"/>
        </w:rPr>
        <w:t>l providing primary</w:t>
      </w:r>
      <w:r w:rsidR="00075953" w:rsidRPr="00E577CE">
        <w:rPr>
          <w:rFonts w:ascii="Verdana" w:hAnsi="Verdana" w:cs="Times New Roman"/>
          <w:sz w:val="20"/>
          <w:szCs w:val="20"/>
        </w:rPr>
        <w:t xml:space="preserve"> education to pupils from Junior Infants to Sixth Class</w:t>
      </w:r>
      <w:r w:rsidR="007C05EC">
        <w:rPr>
          <w:rFonts w:ascii="Verdana" w:hAnsi="Verdana" w:cs="Times New Roman"/>
          <w:sz w:val="20"/>
          <w:szCs w:val="20"/>
        </w:rPr>
        <w:t>.</w:t>
      </w:r>
    </w:p>
    <w:p w14:paraId="3C908867" w14:textId="77777777" w:rsidR="00075953" w:rsidRPr="00E577CE"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 xml:space="preserve">In accordance with the requirements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w:t>
      </w:r>
      <w:r w:rsidRPr="00ED2139">
        <w:rPr>
          <w:rFonts w:ascii="Verdana" w:hAnsi="Verdana" w:cs="Times New Roman"/>
          <w:i/>
          <w:sz w:val="20"/>
          <w:szCs w:val="20"/>
        </w:rPr>
        <w:t>Children First: National Guidance for the Protection and Welfare of Children 2017</w:t>
      </w:r>
      <w:r w:rsidRPr="00E577CE">
        <w:rPr>
          <w:rFonts w:ascii="Verdana" w:hAnsi="Verdana" w:cs="Times New Roman"/>
          <w:sz w:val="20"/>
          <w:szCs w:val="20"/>
        </w:rPr>
        <w:t xml:space="preserve">,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Tusla Guidance on the preparation of Child Safeguarding Statement</w:t>
      </w:r>
      <w:r w:rsidR="007C05EC">
        <w:rPr>
          <w:rFonts w:ascii="Verdana" w:hAnsi="Verdana" w:cs="Times New Roman"/>
          <w:sz w:val="20"/>
          <w:szCs w:val="20"/>
        </w:rPr>
        <w:t xml:space="preserve">s, the Board of Management of </w:t>
      </w:r>
      <w:r w:rsidR="00ED3FB3">
        <w:rPr>
          <w:rFonts w:ascii="Verdana" w:hAnsi="Verdana" w:cs="Times New Roman"/>
          <w:sz w:val="20"/>
          <w:szCs w:val="20"/>
        </w:rPr>
        <w:t>Killoughteen NS</w:t>
      </w:r>
      <w:r w:rsidRPr="00E577CE">
        <w:rPr>
          <w:rFonts w:ascii="Verdana" w:hAnsi="Verdana" w:cs="Times New Roman"/>
          <w:sz w:val="20"/>
          <w:szCs w:val="20"/>
        </w:rPr>
        <w:t xml:space="preserve"> has agreed the Child Safeguarding Statement set out in this document.</w:t>
      </w:r>
    </w:p>
    <w:p w14:paraId="0FCDA905" w14:textId="77777777" w:rsidR="007C05EC" w:rsidRDefault="00075953" w:rsidP="007C05EC">
      <w:pPr>
        <w:pStyle w:val="ListParagraph"/>
        <w:numPr>
          <w:ilvl w:val="0"/>
          <w:numId w:val="1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Board of Management has adopted and will implement fully and without modification the Department’s Child Protection Procedures for Primary and Post Primary Schools</w:t>
      </w:r>
      <w:r w:rsidRPr="007C05EC">
        <w:rPr>
          <w:rFonts w:ascii="Verdana" w:hAnsi="Verdana" w:cs="Times New Roman"/>
          <w:color w:val="FF0000"/>
          <w:sz w:val="20"/>
          <w:szCs w:val="20"/>
        </w:rPr>
        <w:t xml:space="preserve"> </w:t>
      </w:r>
      <w:r w:rsidRPr="007C05EC">
        <w:rPr>
          <w:rFonts w:ascii="Verdana" w:hAnsi="Verdana" w:cs="Times New Roman"/>
          <w:sz w:val="20"/>
          <w:szCs w:val="20"/>
        </w:rPr>
        <w:t>2017 as part of this overall Child Safeguarding Statement</w:t>
      </w:r>
      <w:r w:rsidR="007C05EC">
        <w:rPr>
          <w:rFonts w:ascii="Verdana" w:hAnsi="Verdana" w:cs="Times New Roman"/>
          <w:sz w:val="20"/>
          <w:szCs w:val="20"/>
        </w:rPr>
        <w:t>.</w:t>
      </w:r>
    </w:p>
    <w:p w14:paraId="5FD9D0DF" w14:textId="77777777" w:rsidR="007C05EC" w:rsidRDefault="007C05EC" w:rsidP="007C05EC">
      <w:pPr>
        <w:pStyle w:val="ListParagraph"/>
        <w:tabs>
          <w:tab w:val="left" w:pos="0"/>
        </w:tabs>
        <w:spacing w:after="0" w:line="240" w:lineRule="auto"/>
        <w:ind w:right="-46"/>
        <w:jc w:val="both"/>
        <w:rPr>
          <w:rFonts w:ascii="Verdana" w:hAnsi="Verdana" w:cs="Times New Roman"/>
          <w:sz w:val="20"/>
          <w:szCs w:val="20"/>
        </w:rPr>
      </w:pPr>
    </w:p>
    <w:p w14:paraId="422EF3B9" w14:textId="77777777" w:rsidR="00053BF4" w:rsidRDefault="00075953" w:rsidP="00053BF4">
      <w:pPr>
        <w:pStyle w:val="ListParagraph"/>
        <w:numPr>
          <w:ilvl w:val="0"/>
          <w:numId w:val="1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Designate</w:t>
      </w:r>
      <w:r w:rsidR="007C05EC">
        <w:rPr>
          <w:rFonts w:ascii="Verdana" w:hAnsi="Verdana" w:cs="Times New Roman"/>
          <w:sz w:val="20"/>
          <w:szCs w:val="20"/>
        </w:rPr>
        <w:t>d Liaison Person (DLP) is</w:t>
      </w:r>
      <w:r w:rsidR="00ED3FB3">
        <w:rPr>
          <w:rFonts w:ascii="Verdana" w:hAnsi="Verdana" w:cs="Times New Roman"/>
          <w:sz w:val="20"/>
          <w:szCs w:val="20"/>
        </w:rPr>
        <w:t xml:space="preserve"> Willie Curtin</w:t>
      </w:r>
    </w:p>
    <w:p w14:paraId="1E48CB96" w14:textId="77777777" w:rsidR="00053BF4" w:rsidRPr="00053BF4" w:rsidRDefault="00053BF4" w:rsidP="00053BF4">
      <w:pPr>
        <w:pStyle w:val="ListParagraph"/>
        <w:rPr>
          <w:rFonts w:ascii="Verdana" w:hAnsi="Verdana" w:cs="Times New Roman"/>
          <w:sz w:val="20"/>
          <w:szCs w:val="20"/>
        </w:rPr>
      </w:pPr>
    </w:p>
    <w:p w14:paraId="69B708FD" w14:textId="77777777" w:rsidR="00075953" w:rsidRPr="00053BF4" w:rsidRDefault="00075953" w:rsidP="00053BF4">
      <w:pPr>
        <w:pStyle w:val="ListParagraph"/>
        <w:numPr>
          <w:ilvl w:val="0"/>
          <w:numId w:val="13"/>
        </w:numPr>
        <w:tabs>
          <w:tab w:val="left" w:pos="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The Deputy Designated Liaison Person (Deputy DLP</w:t>
      </w:r>
      <w:r w:rsidR="007C05EC" w:rsidRPr="00053BF4">
        <w:rPr>
          <w:rFonts w:ascii="Verdana" w:hAnsi="Verdana" w:cs="Times New Roman"/>
          <w:sz w:val="20"/>
          <w:szCs w:val="20"/>
        </w:rPr>
        <w:t>)</w:t>
      </w:r>
      <w:r w:rsidRPr="00053BF4">
        <w:rPr>
          <w:rFonts w:ascii="Verdana" w:hAnsi="Verdana" w:cs="Times New Roman"/>
          <w:sz w:val="20"/>
          <w:szCs w:val="20"/>
        </w:rPr>
        <w:t xml:space="preserve"> is</w:t>
      </w:r>
      <w:r w:rsidR="007C05EC" w:rsidRPr="00053BF4">
        <w:rPr>
          <w:rFonts w:ascii="Verdana" w:hAnsi="Verdana" w:cs="Times New Roman"/>
          <w:sz w:val="20"/>
          <w:szCs w:val="20"/>
        </w:rPr>
        <w:t xml:space="preserve">: </w:t>
      </w:r>
      <w:r w:rsidR="00ED3FB3">
        <w:rPr>
          <w:rFonts w:ascii="Verdana" w:hAnsi="Verdana" w:cs="Times New Roman"/>
          <w:sz w:val="20"/>
          <w:szCs w:val="20"/>
        </w:rPr>
        <w:t>Anita O Doherty</w:t>
      </w:r>
      <w:r w:rsidR="00053BF4" w:rsidRPr="00053BF4">
        <w:rPr>
          <w:rFonts w:ascii="Verdana" w:hAnsi="Verdana" w:cs="Times New Roman"/>
          <w:sz w:val="20"/>
          <w:szCs w:val="20"/>
        </w:rPr>
        <w:br/>
      </w:r>
    </w:p>
    <w:p w14:paraId="2DE0C766" w14:textId="77777777"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Board of Management recognises that child protection and welfare considerations permeate all aspects of school life and must be reflected in all of the school’s policies, procedures, practices and activities</w:t>
      </w:r>
      <w:r w:rsidR="007C05EC">
        <w:rPr>
          <w:rFonts w:ascii="Verdana" w:hAnsi="Verdana" w:cs="Times New Roman"/>
          <w:sz w:val="20"/>
          <w:szCs w:val="20"/>
        </w:rPr>
        <w:t>.</w:t>
      </w:r>
      <w:r w:rsidRPr="00E577CE">
        <w:rPr>
          <w:rFonts w:ascii="Verdana" w:hAnsi="Verdana" w:cs="Times New Roman"/>
          <w:sz w:val="20"/>
          <w:szCs w:val="20"/>
        </w:rPr>
        <w:t xml:space="preserve"> In its policies, procedures, practices and activities, the school will adhere to the following principles of best practice in child protection and welfare: </w:t>
      </w:r>
    </w:p>
    <w:p w14:paraId="234E66B4" w14:textId="77777777" w:rsidR="007C05EC" w:rsidRPr="00E577CE" w:rsidRDefault="007C05EC" w:rsidP="007C05EC">
      <w:pPr>
        <w:tabs>
          <w:tab w:val="left" w:pos="0"/>
        </w:tabs>
        <w:spacing w:after="0" w:line="240" w:lineRule="auto"/>
        <w:ind w:left="360" w:right="-46"/>
        <w:contextualSpacing/>
        <w:jc w:val="both"/>
        <w:rPr>
          <w:rFonts w:ascii="Verdana" w:hAnsi="Verdana" w:cs="Times New Roman"/>
          <w:sz w:val="20"/>
          <w:szCs w:val="20"/>
        </w:rPr>
      </w:pPr>
    </w:p>
    <w:p w14:paraId="11C6C848" w14:textId="77777777" w:rsidR="00075953" w:rsidRDefault="00075953" w:rsidP="007C05EC">
      <w:pPr>
        <w:tabs>
          <w:tab w:val="left" w:pos="0"/>
          <w:tab w:val="num" w:pos="540"/>
        </w:tabs>
        <w:spacing w:after="0"/>
        <w:ind w:right="-46"/>
        <w:jc w:val="both"/>
        <w:rPr>
          <w:rFonts w:ascii="Verdana" w:hAnsi="Verdana" w:cs="Times New Roman"/>
          <w:sz w:val="20"/>
          <w:szCs w:val="20"/>
        </w:rPr>
      </w:pPr>
      <w:r w:rsidRPr="00E577CE">
        <w:rPr>
          <w:rFonts w:ascii="Verdana" w:hAnsi="Verdana" w:cs="Times New Roman"/>
          <w:sz w:val="20"/>
          <w:szCs w:val="20"/>
        </w:rPr>
        <w:t>The school will:</w:t>
      </w:r>
    </w:p>
    <w:p w14:paraId="11FE312D" w14:textId="77777777" w:rsidR="007C05EC" w:rsidRPr="00E577CE" w:rsidRDefault="007C05EC" w:rsidP="007C05EC">
      <w:pPr>
        <w:tabs>
          <w:tab w:val="left" w:pos="0"/>
          <w:tab w:val="num" w:pos="540"/>
        </w:tabs>
        <w:spacing w:after="0"/>
        <w:ind w:right="-46"/>
        <w:jc w:val="both"/>
        <w:rPr>
          <w:rFonts w:ascii="Verdana" w:hAnsi="Verdana" w:cs="Times New Roman"/>
          <w:sz w:val="20"/>
          <w:szCs w:val="20"/>
        </w:rPr>
      </w:pPr>
    </w:p>
    <w:p w14:paraId="5FB1359B" w14:textId="77777777"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recognise that the protection and welfare of children is of paramount importance, regardl</w:t>
      </w:r>
      <w:r w:rsidR="007C05EC" w:rsidRPr="007C05EC">
        <w:rPr>
          <w:rFonts w:ascii="Verdana" w:hAnsi="Verdana" w:cs="Times New Roman"/>
          <w:sz w:val="20"/>
          <w:szCs w:val="20"/>
        </w:rPr>
        <w:t>ess of all other considerations</w:t>
      </w:r>
    </w:p>
    <w:p w14:paraId="2C62663C" w14:textId="77777777"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comply with its statutory obligations under the Children First Act 2015 and other relevant legislation relating to the protection and welfare of children</w:t>
      </w:r>
    </w:p>
    <w:p w14:paraId="55F8C6FD" w14:textId="77777777"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co-operate with the relevant statutory authorities in relation to child protection and welfare matters</w:t>
      </w:r>
    </w:p>
    <w:p w14:paraId="43F6C4C8" w14:textId="77777777"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14:paraId="6CE80392" w14:textId="77777777"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develop a practice of openness with parents and encourage parental involvement in the e</w:t>
      </w:r>
      <w:r w:rsidR="007C05EC" w:rsidRPr="007C05EC">
        <w:rPr>
          <w:rFonts w:ascii="Verdana" w:hAnsi="Verdana" w:cs="Times New Roman"/>
          <w:sz w:val="20"/>
          <w:szCs w:val="20"/>
        </w:rPr>
        <w:t>ducation of their children and</w:t>
      </w:r>
    </w:p>
    <w:p w14:paraId="1BDDECDB" w14:textId="77777777" w:rsidR="00075953" w:rsidRP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respect confidentiality requirements in dealing with child protection matters.</w:t>
      </w:r>
    </w:p>
    <w:p w14:paraId="2BD447EE" w14:textId="77777777" w:rsidR="00075953" w:rsidRPr="00E577CE" w:rsidRDefault="00075953" w:rsidP="00075953">
      <w:pPr>
        <w:tabs>
          <w:tab w:val="left" w:pos="0"/>
          <w:tab w:val="num" w:pos="1440"/>
        </w:tabs>
        <w:spacing w:after="0"/>
        <w:ind w:left="1800" w:right="-46"/>
        <w:jc w:val="both"/>
        <w:rPr>
          <w:rFonts w:ascii="Verdana" w:hAnsi="Verdana" w:cs="Times New Roman"/>
          <w:sz w:val="20"/>
          <w:szCs w:val="20"/>
        </w:rPr>
      </w:pPr>
    </w:p>
    <w:p w14:paraId="09D83C0C" w14:textId="77777777" w:rsidR="00075953" w:rsidRPr="00E577CE" w:rsidRDefault="00075953" w:rsidP="007C05EC">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The school will also adhere to the above principles in relation to any adult pupi</w:t>
      </w:r>
      <w:r w:rsidR="00EB5896">
        <w:rPr>
          <w:rFonts w:ascii="Verdana" w:hAnsi="Verdana" w:cs="Times New Roman"/>
          <w:sz w:val="20"/>
          <w:szCs w:val="20"/>
        </w:rPr>
        <w:t>l with a special vulnerability.</w:t>
      </w:r>
    </w:p>
    <w:p w14:paraId="47844FE2" w14:textId="77777777"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following procedures/measures are in place:</w:t>
      </w:r>
    </w:p>
    <w:p w14:paraId="39F95B6E" w14:textId="77777777" w:rsidR="007C05EC" w:rsidRPr="00E577CE" w:rsidRDefault="007C05EC" w:rsidP="007C05EC">
      <w:pPr>
        <w:tabs>
          <w:tab w:val="left" w:pos="0"/>
        </w:tabs>
        <w:spacing w:after="0" w:line="240" w:lineRule="auto"/>
        <w:ind w:right="-46"/>
        <w:contextualSpacing/>
        <w:jc w:val="both"/>
        <w:rPr>
          <w:rFonts w:ascii="Verdana" w:hAnsi="Verdana" w:cs="Times New Roman"/>
          <w:sz w:val="20"/>
          <w:szCs w:val="20"/>
        </w:rPr>
      </w:pPr>
    </w:p>
    <w:p w14:paraId="2E356BFF" w14:textId="77777777"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w:t>
      </w:r>
      <w:r w:rsidR="00EB5896">
        <w:rPr>
          <w:rFonts w:ascii="Verdana" w:hAnsi="Verdana" w:cs="Times New Roman"/>
          <w:sz w:val="20"/>
          <w:szCs w:val="20"/>
        </w:rPr>
        <w:t xml:space="preserve"> published on the DES website.</w:t>
      </w:r>
    </w:p>
    <w:p w14:paraId="527CD1BA"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1986C056" w14:textId="77777777" w:rsidR="007C05EC" w:rsidRPr="00053BF4"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18D6F11"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09EAD87D" w14:textId="77777777"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the provision of information and, where necessary, instruction and training, to staff in respect of the identification of the occurrence of harm (as defi</w:t>
      </w:r>
      <w:r w:rsidR="007C05EC">
        <w:rPr>
          <w:rFonts w:ascii="Verdana" w:hAnsi="Verdana" w:cs="Times New Roman"/>
          <w:sz w:val="20"/>
          <w:szCs w:val="20"/>
        </w:rPr>
        <w:t>ned in the 2015 Act) the school:</w:t>
      </w:r>
    </w:p>
    <w:p w14:paraId="117FE9D0"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73397F17" w14:textId="77777777"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h</w:t>
      </w:r>
      <w:r w:rsidR="00075953" w:rsidRPr="007C05EC">
        <w:rPr>
          <w:rFonts w:ascii="Verdana" w:hAnsi="Verdana" w:cs="Times New Roman"/>
          <w:sz w:val="20"/>
          <w:szCs w:val="20"/>
        </w:rPr>
        <w:t xml:space="preserve">as provided each member of staff with a copy of the school’s Child Safeguarding Statement </w:t>
      </w:r>
    </w:p>
    <w:p w14:paraId="7FCD8DD6" w14:textId="77777777"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nsures all new staff  are provided with a copy of the school’s Child Safeguarding Statement </w:t>
      </w:r>
    </w:p>
    <w:p w14:paraId="0BC74DF2" w14:textId="77777777"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e</w:t>
      </w:r>
      <w:r w:rsidR="00075953" w:rsidRPr="007C05EC">
        <w:rPr>
          <w:rFonts w:ascii="Verdana" w:hAnsi="Verdana" w:cs="Times New Roman"/>
          <w:sz w:val="20"/>
          <w:szCs w:val="20"/>
        </w:rPr>
        <w:t xml:space="preserve">ncourages staff to avail of relevant training </w:t>
      </w:r>
    </w:p>
    <w:p w14:paraId="7805F27C" w14:textId="77777777"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ncourages </w:t>
      </w:r>
      <w:r>
        <w:rPr>
          <w:rFonts w:ascii="Verdana" w:hAnsi="Verdana" w:cs="Times New Roman"/>
          <w:sz w:val="20"/>
          <w:szCs w:val="20"/>
        </w:rPr>
        <w:t>BoM</w:t>
      </w:r>
      <w:r w:rsidR="00075953" w:rsidRPr="007C05EC">
        <w:rPr>
          <w:rFonts w:ascii="Verdana" w:hAnsi="Verdana" w:cs="Times New Roman"/>
          <w:sz w:val="20"/>
          <w:szCs w:val="20"/>
        </w:rPr>
        <w:t xml:space="preserve"> members to avail of relevant training </w:t>
      </w:r>
    </w:p>
    <w:p w14:paraId="17347A62" w14:textId="77777777" w:rsidR="00075953" w:rsidRPr="007C05EC" w:rsidRDefault="00075953"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w:t>
      </w:r>
      <w:r w:rsidR="007C05EC" w:rsidRPr="007C05EC">
        <w:rPr>
          <w:rFonts w:ascii="Verdana" w:hAnsi="Verdana" w:cs="Times New Roman"/>
          <w:sz w:val="20"/>
          <w:szCs w:val="20"/>
        </w:rPr>
        <w:t>M</w:t>
      </w:r>
      <w:r w:rsidRPr="007C05EC">
        <w:rPr>
          <w:rFonts w:ascii="Verdana" w:hAnsi="Verdana" w:cs="Times New Roman"/>
          <w:sz w:val="20"/>
          <w:szCs w:val="20"/>
        </w:rPr>
        <w:t xml:space="preserve"> maintains records of all staff and Board member training </w:t>
      </w:r>
    </w:p>
    <w:p w14:paraId="5347B47A"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00E392FA" w14:textId="77777777" w:rsidR="00075953" w:rsidRPr="007C05EC" w:rsidRDefault="00075953" w:rsidP="007C05EC">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58A2E74"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1124E35F" w14:textId="77777777"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this school the Board has appoi</w:t>
      </w:r>
      <w:r w:rsidR="00053BF4">
        <w:rPr>
          <w:rFonts w:ascii="Verdana" w:hAnsi="Verdana" w:cs="Times New Roman"/>
          <w:sz w:val="20"/>
          <w:szCs w:val="20"/>
        </w:rPr>
        <w:t>nted the abovenamed DLP as the ‘relevant person’</w:t>
      </w:r>
      <w:r w:rsidRPr="00053BF4">
        <w:rPr>
          <w:rFonts w:ascii="Verdana" w:hAnsi="Verdana" w:cs="Times New Roman"/>
          <w:sz w:val="20"/>
          <w:szCs w:val="20"/>
        </w:rPr>
        <w:t xml:space="preserve"> (as defined in the Children First Act 2015) to be the first point of contact in respect of the child safeguarding statement.</w:t>
      </w:r>
    </w:p>
    <w:p w14:paraId="4F33808A"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05D6FD7C" w14:textId="77777777"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All registered teachers employed by the school are mandated persons under the Children First Act 2015.</w:t>
      </w:r>
    </w:p>
    <w:p w14:paraId="23C73F3D"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2DD1BBB0" w14:textId="77777777"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accordance with the Ch</w:t>
      </w:r>
      <w:r w:rsidR="00053BF4">
        <w:rPr>
          <w:rFonts w:ascii="Verdana" w:hAnsi="Verdana" w:cs="Times New Roman"/>
          <w:sz w:val="20"/>
          <w:szCs w:val="20"/>
        </w:rPr>
        <w:t>ildren First Act 2015, the BoM</w:t>
      </w:r>
      <w:r w:rsidRPr="00053BF4">
        <w:rPr>
          <w:rFonts w:ascii="Verdana" w:hAnsi="Verdana" w:cs="Times New Roman"/>
          <w:sz w:val="20"/>
          <w:szCs w:val="20"/>
        </w:rPr>
        <w:t xml:space="preserve">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621A0F13" w14:textId="77777777"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14:paraId="1CC13853" w14:textId="77777777"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 xml:space="preserve">The various </w:t>
      </w:r>
      <w:r w:rsidR="00053BF4">
        <w:rPr>
          <w:rFonts w:ascii="Verdana" w:hAnsi="Verdana" w:cs="Times New Roman"/>
          <w:sz w:val="20"/>
          <w:szCs w:val="20"/>
        </w:rPr>
        <w:t>procedures referred to in this s</w:t>
      </w:r>
      <w:r w:rsidRPr="00053BF4">
        <w:rPr>
          <w:rFonts w:ascii="Verdana" w:hAnsi="Verdana" w:cs="Times New Roman"/>
          <w:sz w:val="20"/>
          <w:szCs w:val="20"/>
        </w:rPr>
        <w:t>tatement can be accessed via the school’s website, the DES website or will be made available on request by the school.</w:t>
      </w:r>
    </w:p>
    <w:p w14:paraId="3B9A9BA0" w14:textId="77777777" w:rsidR="00075953" w:rsidRPr="00E577CE" w:rsidRDefault="00075953" w:rsidP="00053BF4">
      <w:pPr>
        <w:tabs>
          <w:tab w:val="left" w:pos="0"/>
        </w:tabs>
        <w:ind w:right="-46"/>
        <w:jc w:val="both"/>
        <w:rPr>
          <w:rFonts w:ascii="Verdana" w:hAnsi="Verdana" w:cs="Times New Roman"/>
          <w:sz w:val="20"/>
          <w:szCs w:val="20"/>
        </w:rPr>
      </w:pPr>
      <w:r w:rsidRPr="00E577CE">
        <w:rPr>
          <w:rFonts w:ascii="Verdana" w:hAnsi="Verdana" w:cs="Times New Roman"/>
          <w:sz w:val="20"/>
          <w:szCs w:val="20"/>
        </w:rPr>
        <w:tab/>
      </w:r>
      <w:r w:rsidRPr="00E577CE">
        <w:rPr>
          <w:rFonts w:ascii="Verdana" w:hAnsi="Verdana" w:cs="Times New Roman"/>
          <w:sz w:val="20"/>
          <w:szCs w:val="20"/>
        </w:rPr>
        <w:tab/>
      </w:r>
    </w:p>
    <w:p w14:paraId="355109F0" w14:textId="77777777"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 xml:space="preserve">This statement has been published on the school’s website and has been provided to all members of school personnel, the Parents’ Association and the patron.  It is readily accessible to parents and guardians on request. A copy of this </w:t>
      </w:r>
      <w:r w:rsidR="00053BF4">
        <w:rPr>
          <w:rFonts w:ascii="Verdana" w:hAnsi="Verdana" w:cs="Times New Roman"/>
          <w:sz w:val="20"/>
          <w:szCs w:val="20"/>
        </w:rPr>
        <w:t>s</w:t>
      </w:r>
      <w:r w:rsidRPr="00E577CE">
        <w:rPr>
          <w:rFonts w:ascii="Verdana" w:hAnsi="Verdana" w:cs="Times New Roman"/>
          <w:sz w:val="20"/>
          <w:szCs w:val="20"/>
        </w:rPr>
        <w:t xml:space="preserve">tatement will be made available to Tusla and the Department if requested.  </w:t>
      </w:r>
    </w:p>
    <w:p w14:paraId="00F71A9A" w14:textId="77777777" w:rsidR="00075953" w:rsidRPr="00E577CE" w:rsidRDefault="00075953" w:rsidP="00075953">
      <w:pPr>
        <w:tabs>
          <w:tab w:val="left" w:pos="0"/>
        </w:tabs>
        <w:spacing w:after="0"/>
        <w:ind w:left="360" w:right="-46"/>
        <w:contextualSpacing/>
        <w:jc w:val="both"/>
        <w:rPr>
          <w:rFonts w:ascii="Verdana" w:hAnsi="Verdana" w:cs="Times New Roman"/>
          <w:sz w:val="20"/>
          <w:szCs w:val="20"/>
        </w:rPr>
      </w:pPr>
    </w:p>
    <w:p w14:paraId="22C43454" w14:textId="77777777"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This Child Safeguarding Statement will be reviewed annually or as soon as practicable after there has been a material change in any matter to which this statement refers.</w:t>
      </w:r>
    </w:p>
    <w:p w14:paraId="5C183EB3" w14:textId="77777777" w:rsidR="00053BF4" w:rsidRDefault="00053BF4" w:rsidP="00075953">
      <w:pPr>
        <w:tabs>
          <w:tab w:val="left" w:pos="0"/>
        </w:tabs>
        <w:ind w:right="-46"/>
        <w:jc w:val="both"/>
        <w:rPr>
          <w:rFonts w:ascii="Verdana" w:hAnsi="Verdana" w:cs="Times New Roman"/>
          <w:sz w:val="20"/>
          <w:szCs w:val="20"/>
        </w:rPr>
      </w:pPr>
    </w:p>
    <w:p w14:paraId="292A499C" w14:textId="0502A8C7" w:rsidR="00075953"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This Child Safeguarding Statement was adopted by the Board of Management on [</w:t>
      </w:r>
      <w:r w:rsidR="00F037A6">
        <w:rPr>
          <w:rFonts w:ascii="Verdana" w:hAnsi="Verdana" w:cs="Times New Roman"/>
          <w:color w:val="FF0000"/>
          <w:sz w:val="20"/>
          <w:szCs w:val="20"/>
        </w:rPr>
        <w:t>22</w:t>
      </w:r>
      <w:r w:rsidR="00ED3FB3" w:rsidRPr="00ED3FB3">
        <w:rPr>
          <w:rFonts w:ascii="Verdana" w:hAnsi="Verdana" w:cs="Times New Roman"/>
          <w:color w:val="FF0000"/>
          <w:sz w:val="20"/>
          <w:szCs w:val="20"/>
        </w:rPr>
        <w:t>/</w:t>
      </w:r>
      <w:r w:rsidR="00F037A6">
        <w:rPr>
          <w:rFonts w:ascii="Verdana" w:hAnsi="Verdana" w:cs="Times New Roman"/>
          <w:color w:val="FF0000"/>
          <w:sz w:val="20"/>
          <w:szCs w:val="20"/>
        </w:rPr>
        <w:t>02/</w:t>
      </w:r>
      <w:r w:rsidR="00ED3FB3" w:rsidRPr="00ED3FB3">
        <w:rPr>
          <w:rFonts w:ascii="Verdana" w:hAnsi="Verdana" w:cs="Times New Roman"/>
          <w:color w:val="FF0000"/>
          <w:sz w:val="20"/>
          <w:szCs w:val="20"/>
        </w:rPr>
        <w:t>2018</w:t>
      </w:r>
      <w:r w:rsidRPr="00E577CE">
        <w:rPr>
          <w:rFonts w:ascii="Verdana" w:hAnsi="Verdana" w:cs="Times New Roman"/>
          <w:sz w:val="20"/>
          <w:szCs w:val="20"/>
        </w:rPr>
        <w:t>].</w:t>
      </w:r>
    </w:p>
    <w:p w14:paraId="52118753" w14:textId="4C726639" w:rsidR="00E92C3C" w:rsidRPr="00E577CE" w:rsidRDefault="00E92C3C" w:rsidP="00075953">
      <w:pPr>
        <w:tabs>
          <w:tab w:val="left" w:pos="0"/>
        </w:tabs>
        <w:ind w:right="-46"/>
        <w:jc w:val="both"/>
        <w:rPr>
          <w:rFonts w:ascii="Verdana" w:hAnsi="Verdana" w:cs="Times New Roman"/>
          <w:sz w:val="20"/>
          <w:szCs w:val="20"/>
        </w:rPr>
      </w:pPr>
      <w:r w:rsidRPr="00E92C3C">
        <w:rPr>
          <w:rFonts w:ascii="Verdana" w:hAnsi="Verdana" w:cs="Times New Roman"/>
          <w:b/>
          <w:bCs/>
          <w:sz w:val="20"/>
          <w:szCs w:val="20"/>
        </w:rPr>
        <w:t>Latest review</w:t>
      </w:r>
      <w:r>
        <w:rPr>
          <w:rFonts w:ascii="Verdana" w:hAnsi="Verdana" w:cs="Times New Roman"/>
          <w:sz w:val="20"/>
          <w:szCs w:val="20"/>
        </w:rPr>
        <w:t xml:space="preserve"> 09 March 2021</w:t>
      </w:r>
    </w:p>
    <w:p w14:paraId="5656A91B" w14:textId="736226BE"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F85108" w:rsidRPr="00F85108">
        <w:rPr>
          <w:rFonts w:ascii="Freestyle Script" w:hAnsi="Freestyle Script" w:cs="Times New Roman"/>
          <w:sz w:val="36"/>
          <w:szCs w:val="20"/>
        </w:rPr>
        <w:t>Sheilagh O Mahony Kennedy</w:t>
      </w:r>
      <w:r w:rsidRPr="00E577CE">
        <w:rPr>
          <w:rFonts w:ascii="Verdana" w:hAnsi="Verdana" w:cs="Times New Roman"/>
          <w:sz w:val="20"/>
          <w:szCs w:val="20"/>
        </w:rPr>
        <w:tab/>
      </w:r>
      <w:r w:rsidR="00053BF4" w:rsidRPr="00E577CE">
        <w:rPr>
          <w:rFonts w:ascii="Verdana" w:hAnsi="Verdana" w:cs="Times New Roman"/>
          <w:sz w:val="20"/>
          <w:szCs w:val="20"/>
        </w:rPr>
        <w:t>Chairperson of BoM</w:t>
      </w:r>
      <w:r w:rsidR="00053BF4">
        <w:rPr>
          <w:rFonts w:ascii="Verdana" w:hAnsi="Verdana" w:cs="Times New Roman"/>
          <w:sz w:val="20"/>
          <w:szCs w:val="20"/>
        </w:rPr>
        <w:t xml:space="preserve"> [</w:t>
      </w:r>
      <w:r w:rsidR="00E92C3C">
        <w:rPr>
          <w:rFonts w:ascii="Verdana" w:hAnsi="Verdana" w:cs="Times New Roman"/>
          <w:color w:val="FF0000"/>
          <w:sz w:val="20"/>
          <w:szCs w:val="20"/>
        </w:rPr>
        <w:t>09</w:t>
      </w:r>
      <w:r w:rsidR="00ED3FB3" w:rsidRPr="00ED3FB3">
        <w:rPr>
          <w:rFonts w:ascii="Verdana" w:hAnsi="Verdana" w:cs="Times New Roman"/>
          <w:color w:val="FF0000"/>
          <w:sz w:val="20"/>
          <w:szCs w:val="20"/>
        </w:rPr>
        <w:t>/0</w:t>
      </w:r>
      <w:r w:rsidR="00E92C3C">
        <w:rPr>
          <w:rFonts w:ascii="Verdana" w:hAnsi="Verdana" w:cs="Times New Roman"/>
          <w:color w:val="FF0000"/>
          <w:sz w:val="20"/>
          <w:szCs w:val="20"/>
        </w:rPr>
        <w:t>3</w:t>
      </w:r>
      <w:r w:rsidR="00ED3FB3" w:rsidRPr="00ED3FB3">
        <w:rPr>
          <w:rFonts w:ascii="Verdana" w:hAnsi="Verdana" w:cs="Times New Roman"/>
          <w:color w:val="FF0000"/>
          <w:sz w:val="20"/>
          <w:szCs w:val="20"/>
        </w:rPr>
        <w:t>/20</w:t>
      </w:r>
      <w:r w:rsidR="00E92C3C">
        <w:rPr>
          <w:rFonts w:ascii="Verdana" w:hAnsi="Verdana" w:cs="Times New Roman"/>
          <w:color w:val="FF0000"/>
          <w:sz w:val="20"/>
          <w:szCs w:val="20"/>
        </w:rPr>
        <w:t>21</w:t>
      </w:r>
      <w:r w:rsidR="00053BF4">
        <w:rPr>
          <w:rFonts w:ascii="Verdana" w:hAnsi="Verdana" w:cs="Times New Roman"/>
          <w:sz w:val="20"/>
          <w:szCs w:val="20"/>
        </w:rPr>
        <w:t>]</w:t>
      </w:r>
      <w:r w:rsidRPr="00E577CE">
        <w:rPr>
          <w:rFonts w:ascii="Verdana" w:hAnsi="Verdana" w:cs="Times New Roman"/>
          <w:sz w:val="20"/>
          <w:szCs w:val="20"/>
        </w:rPr>
        <w:tab/>
      </w:r>
    </w:p>
    <w:p w14:paraId="55A25CEE" w14:textId="77777777" w:rsidR="00053BF4" w:rsidRDefault="00053BF4" w:rsidP="00053BF4">
      <w:pPr>
        <w:tabs>
          <w:tab w:val="left" w:pos="0"/>
        </w:tabs>
        <w:autoSpaceDE w:val="0"/>
        <w:autoSpaceDN w:val="0"/>
        <w:adjustRightInd w:val="0"/>
        <w:ind w:right="-46"/>
        <w:jc w:val="both"/>
        <w:rPr>
          <w:rFonts w:ascii="Verdana" w:hAnsi="Verdana" w:cs="Times New Roman"/>
          <w:sz w:val="20"/>
          <w:szCs w:val="20"/>
        </w:rPr>
      </w:pPr>
    </w:p>
    <w:p w14:paraId="50D3F46C" w14:textId="1A0DD4CB"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sidR="00053BF4">
        <w:rPr>
          <w:rFonts w:ascii="Verdana" w:hAnsi="Verdana" w:cs="Times New Roman"/>
          <w:sz w:val="20"/>
          <w:szCs w:val="20"/>
        </w:rPr>
        <w:t xml:space="preserve">ed: </w:t>
      </w:r>
      <w:r w:rsidR="00F85108" w:rsidRPr="00F85108">
        <w:rPr>
          <w:rFonts w:ascii="Freestyle Script" w:hAnsi="Freestyle Script" w:cs="Times New Roman"/>
          <w:sz w:val="36"/>
          <w:szCs w:val="20"/>
        </w:rPr>
        <w:t>Willie Curtin</w:t>
      </w:r>
      <w:r w:rsidR="00053BF4" w:rsidRPr="00F85108">
        <w:rPr>
          <w:rFonts w:ascii="Verdana" w:hAnsi="Verdana" w:cs="Times New Roman"/>
          <w:sz w:val="36"/>
          <w:szCs w:val="20"/>
        </w:rPr>
        <w:t xml:space="preserve">    </w:t>
      </w:r>
      <w:r w:rsidR="00053BF4" w:rsidRPr="00E577CE">
        <w:rPr>
          <w:rFonts w:ascii="Verdana" w:hAnsi="Verdana" w:cs="Times New Roman"/>
          <w:sz w:val="20"/>
          <w:szCs w:val="20"/>
        </w:rPr>
        <w:t>Principal/Secretary to the BoM</w:t>
      </w:r>
      <w:r w:rsidR="00053BF4">
        <w:rPr>
          <w:rFonts w:ascii="Verdana" w:hAnsi="Verdana" w:cs="Times New Roman"/>
          <w:sz w:val="20"/>
          <w:szCs w:val="20"/>
        </w:rPr>
        <w:t xml:space="preserve"> [</w:t>
      </w:r>
      <w:r w:rsidR="00E92C3C">
        <w:rPr>
          <w:rFonts w:ascii="Verdana" w:hAnsi="Verdana" w:cs="Times New Roman"/>
          <w:color w:val="FF0000"/>
          <w:sz w:val="20"/>
          <w:szCs w:val="20"/>
        </w:rPr>
        <w:t>09</w:t>
      </w:r>
      <w:r w:rsidR="00ED3FB3" w:rsidRPr="00ED3FB3">
        <w:rPr>
          <w:rFonts w:ascii="Verdana" w:hAnsi="Verdana" w:cs="Times New Roman"/>
          <w:color w:val="FF0000"/>
          <w:sz w:val="20"/>
          <w:szCs w:val="20"/>
        </w:rPr>
        <w:t>/0</w:t>
      </w:r>
      <w:r w:rsidR="00E92C3C">
        <w:rPr>
          <w:rFonts w:ascii="Verdana" w:hAnsi="Verdana" w:cs="Times New Roman"/>
          <w:color w:val="FF0000"/>
          <w:sz w:val="20"/>
          <w:szCs w:val="20"/>
        </w:rPr>
        <w:t>3</w:t>
      </w:r>
      <w:r w:rsidR="00ED3FB3" w:rsidRPr="00ED3FB3">
        <w:rPr>
          <w:rFonts w:ascii="Verdana" w:hAnsi="Verdana" w:cs="Times New Roman"/>
          <w:color w:val="FF0000"/>
          <w:sz w:val="20"/>
          <w:szCs w:val="20"/>
        </w:rPr>
        <w:t>/20</w:t>
      </w:r>
      <w:r w:rsidR="00E92C3C">
        <w:rPr>
          <w:rFonts w:ascii="Verdana" w:hAnsi="Verdana" w:cs="Times New Roman"/>
          <w:color w:val="FF0000"/>
          <w:sz w:val="20"/>
          <w:szCs w:val="20"/>
        </w:rPr>
        <w:t>21</w:t>
      </w:r>
      <w:r w:rsidR="00053BF4">
        <w:rPr>
          <w:rFonts w:ascii="Verdana" w:hAnsi="Verdana" w:cs="Times New Roman"/>
          <w:sz w:val="20"/>
          <w:szCs w:val="20"/>
        </w:rPr>
        <w:t>]</w:t>
      </w:r>
    </w:p>
    <w:p w14:paraId="6E54A487" w14:textId="77777777" w:rsidR="00213615" w:rsidRDefault="00213615" w:rsidP="00075953">
      <w:pPr>
        <w:autoSpaceDE w:val="0"/>
        <w:autoSpaceDN w:val="0"/>
        <w:spacing w:after="0" w:line="240" w:lineRule="auto"/>
        <w:ind w:right="-680"/>
        <w:jc w:val="center"/>
        <w:rPr>
          <w:rFonts w:ascii="Verdana" w:hAnsi="Verdana" w:cs="Times New Roman"/>
          <w:b/>
          <w:bCs/>
          <w:sz w:val="24"/>
          <w:szCs w:val="24"/>
        </w:rPr>
      </w:pPr>
    </w:p>
    <w:p w14:paraId="4038D251" w14:textId="77777777" w:rsidR="00213615" w:rsidRDefault="00213615" w:rsidP="00075953">
      <w:pPr>
        <w:autoSpaceDE w:val="0"/>
        <w:autoSpaceDN w:val="0"/>
        <w:spacing w:after="0" w:line="240" w:lineRule="auto"/>
        <w:ind w:right="-680"/>
        <w:jc w:val="center"/>
        <w:rPr>
          <w:rFonts w:ascii="Verdana" w:hAnsi="Verdana" w:cs="Times New Roman"/>
          <w:b/>
          <w:bCs/>
          <w:sz w:val="24"/>
          <w:szCs w:val="24"/>
        </w:rPr>
      </w:pPr>
    </w:p>
    <w:p w14:paraId="7E8D1244" w14:textId="77777777" w:rsidR="00E92C3C" w:rsidRDefault="00E92C3C" w:rsidP="00075953">
      <w:pPr>
        <w:autoSpaceDE w:val="0"/>
        <w:autoSpaceDN w:val="0"/>
        <w:spacing w:after="0" w:line="240" w:lineRule="auto"/>
        <w:ind w:right="-680"/>
        <w:jc w:val="center"/>
        <w:rPr>
          <w:rFonts w:ascii="Verdana" w:hAnsi="Verdana" w:cs="Times New Roman"/>
          <w:b/>
          <w:bCs/>
          <w:sz w:val="24"/>
          <w:szCs w:val="24"/>
        </w:rPr>
      </w:pPr>
    </w:p>
    <w:p w14:paraId="5EE95041" w14:textId="6850CB1D" w:rsid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t xml:space="preserve">Checklist for Review of the Child Safeguarding </w:t>
      </w:r>
    </w:p>
    <w:p w14:paraId="37B8BDDB" w14:textId="77777777" w:rsidR="00075953" w:rsidRP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t>Statement</w:t>
      </w:r>
    </w:p>
    <w:p w14:paraId="45585825" w14:textId="77777777" w:rsidR="00075953" w:rsidRPr="00E577CE" w:rsidRDefault="00075953" w:rsidP="00075953">
      <w:pPr>
        <w:autoSpaceDE w:val="0"/>
        <w:autoSpaceDN w:val="0"/>
        <w:spacing w:after="0" w:line="240" w:lineRule="auto"/>
        <w:ind w:right="-680"/>
        <w:jc w:val="both"/>
        <w:rPr>
          <w:rFonts w:ascii="Verdana" w:hAnsi="Verdana" w:cs="Times New Roman"/>
          <w:sz w:val="20"/>
          <w:szCs w:val="20"/>
        </w:rPr>
      </w:pPr>
    </w:p>
    <w:p w14:paraId="693A5842" w14:textId="77777777"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The </w:t>
      </w:r>
      <w:r w:rsidRPr="00E577CE">
        <w:rPr>
          <w:rFonts w:ascii="Verdana" w:hAnsi="Verdana" w:cs="Times New Roman"/>
          <w:i/>
          <w:sz w:val="20"/>
          <w:szCs w:val="20"/>
        </w:rPr>
        <w:t>Child Protection Procedures for Primary and Post-Primary Schools 2017</w:t>
      </w:r>
      <w:r w:rsidRPr="00E577CE">
        <w:rPr>
          <w:rFonts w:ascii="Verdana" w:hAnsi="Verdana" w:cs="Times New Roman"/>
          <w:sz w:val="20"/>
          <w:szCs w:val="20"/>
        </w:rPr>
        <w:t xml:space="preserve"> require the Board of Management</w:t>
      </w:r>
      <w:r w:rsidR="00053BF4">
        <w:rPr>
          <w:rFonts w:ascii="Verdana" w:hAnsi="Verdana" w:cs="Times New Roman"/>
          <w:sz w:val="20"/>
          <w:szCs w:val="20"/>
        </w:rPr>
        <w:t xml:space="preserve"> (BoM) </w:t>
      </w:r>
      <w:r w:rsidRPr="00E577CE">
        <w:rPr>
          <w:rFonts w:ascii="Verdana" w:hAnsi="Verdana" w:cs="Times New Roman"/>
          <w:sz w:val="20"/>
          <w:szCs w:val="20"/>
        </w:rPr>
        <w:t>t</w:t>
      </w:r>
      <w:r w:rsidR="00053BF4">
        <w:rPr>
          <w:rFonts w:ascii="Verdana" w:hAnsi="Verdana" w:cs="Times New Roman"/>
          <w:sz w:val="20"/>
          <w:szCs w:val="20"/>
        </w:rPr>
        <w:t>o</w:t>
      </w:r>
      <w:r w:rsidRPr="00E577CE">
        <w:rPr>
          <w:rFonts w:ascii="Verdana" w:hAnsi="Verdana" w:cs="Times New Roman"/>
          <w:sz w:val="20"/>
          <w:szCs w:val="20"/>
        </w:rPr>
        <w:t xml:space="preserve">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to review its Child Safeguarding Statement every two years.   </w:t>
      </w:r>
    </w:p>
    <w:p w14:paraId="7E58CD7D" w14:textId="77777777"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14:paraId="2FD03BBB" w14:textId="77777777"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The checklist is designed as an aid to conducting this review and is not intended as an exhaustive list of the issues to be considered. Individual Bo</w:t>
      </w:r>
      <w:r w:rsidR="00053BF4">
        <w:rPr>
          <w:rFonts w:ascii="Verdana" w:hAnsi="Verdana" w:cs="Times New Roman"/>
          <w:sz w:val="20"/>
          <w:szCs w:val="20"/>
        </w:rPr>
        <w:t>M</w:t>
      </w:r>
      <w:r w:rsidRPr="00E577CE">
        <w:rPr>
          <w:rFonts w:ascii="Verdana" w:hAnsi="Verdana" w:cs="Times New Roman"/>
          <w:sz w:val="20"/>
          <w:szCs w:val="20"/>
        </w:rPr>
        <w:t xml:space="preserve"> shall include other items in the checklist that are of relevance to the school in question. </w:t>
      </w:r>
    </w:p>
    <w:p w14:paraId="62905092" w14:textId="77777777"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14:paraId="556FD07F" w14:textId="77777777"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As part of the overall review process, </w:t>
      </w:r>
      <w:r w:rsidR="00053BF4">
        <w:rPr>
          <w:rFonts w:ascii="Verdana" w:hAnsi="Verdana" w:cs="Times New Roman"/>
          <w:sz w:val="20"/>
          <w:szCs w:val="20"/>
        </w:rPr>
        <w:t>BoM</w:t>
      </w:r>
      <w:r w:rsidRPr="00E577CE">
        <w:rPr>
          <w:rFonts w:ascii="Verdana" w:hAnsi="Verdana" w:cs="Times New Roman"/>
          <w:sz w:val="20"/>
          <w:szCs w:val="20"/>
        </w:rPr>
        <w:t xml:space="preserve"> should also assess relevant school policies, procedure</w:t>
      </w:r>
      <w:r w:rsidR="00053BF4">
        <w:rPr>
          <w:rFonts w:ascii="Verdana" w:hAnsi="Verdana" w:cs="Times New Roman"/>
          <w:sz w:val="20"/>
          <w:szCs w:val="20"/>
        </w:rPr>
        <w:t>s, practices and activities vis-a-</w:t>
      </w:r>
      <w:r w:rsidRPr="00E577CE">
        <w:rPr>
          <w:rFonts w:ascii="Verdana" w:hAnsi="Verdana" w:cs="Times New Roman"/>
          <w:sz w:val="20"/>
          <w:szCs w:val="20"/>
        </w:rPr>
        <w:t xml:space="preserve">vis their adherence to the principles of best practice in child protection and welfare as set out in the school’s Child Safeguarding Statement,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and the </w:t>
      </w:r>
      <w:r w:rsidR="00145B4F">
        <w:rPr>
          <w:rFonts w:ascii="Verdana" w:hAnsi="Verdana" w:cs="Times New Roman"/>
          <w:i/>
          <w:sz w:val="20"/>
          <w:szCs w:val="20"/>
        </w:rPr>
        <w:t>Child Protection Procedures</w:t>
      </w:r>
      <w:r w:rsidRPr="00E577CE">
        <w:rPr>
          <w:rFonts w:ascii="Verdana" w:hAnsi="Verdana" w:cs="Times New Roman"/>
          <w:i/>
          <w:sz w:val="20"/>
          <w:szCs w:val="20"/>
        </w:rPr>
        <w:t xml:space="preserve"> Primary and Post-Primary Schools 2017.</w:t>
      </w:r>
    </w:p>
    <w:p w14:paraId="3D9E81B6" w14:textId="77777777" w:rsidR="00075953" w:rsidRPr="00E577CE" w:rsidRDefault="00075953" w:rsidP="00075953">
      <w:pPr>
        <w:autoSpaceDE w:val="0"/>
        <w:autoSpaceDN w:val="0"/>
        <w:spacing w:after="0" w:line="240" w:lineRule="auto"/>
        <w:ind w:right="-46"/>
        <w:jc w:val="both"/>
        <w:rPr>
          <w:rFonts w:ascii="Verdana" w:hAnsi="Verdana" w:cs="Times New Roman"/>
          <w:sz w:val="20"/>
          <w:szCs w:val="20"/>
        </w:rPr>
      </w:pPr>
    </w:p>
    <w:tbl>
      <w:tblPr>
        <w:tblStyle w:val="TableGrid1"/>
        <w:tblW w:w="9067" w:type="dxa"/>
        <w:tblLook w:val="04A0" w:firstRow="1" w:lastRow="0" w:firstColumn="1" w:lastColumn="0" w:noHBand="0" w:noVBand="1"/>
      </w:tblPr>
      <w:tblGrid>
        <w:gridCol w:w="7933"/>
        <w:gridCol w:w="1134"/>
      </w:tblGrid>
      <w:tr w:rsidR="00075953" w:rsidRPr="00E577CE" w14:paraId="30F89011" w14:textId="77777777" w:rsidTr="007C05EC">
        <w:tc>
          <w:tcPr>
            <w:tcW w:w="7933" w:type="dxa"/>
          </w:tcPr>
          <w:p w14:paraId="04E2FA56" w14:textId="77777777" w:rsidR="00075953" w:rsidRPr="00E577CE" w:rsidRDefault="00075953" w:rsidP="007C05EC">
            <w:pPr>
              <w:jc w:val="both"/>
              <w:rPr>
                <w:rFonts w:ascii="Verdana" w:hAnsi="Verdana"/>
                <w:sz w:val="20"/>
                <w:szCs w:val="20"/>
              </w:rPr>
            </w:pPr>
          </w:p>
        </w:tc>
        <w:tc>
          <w:tcPr>
            <w:tcW w:w="1134" w:type="dxa"/>
          </w:tcPr>
          <w:p w14:paraId="12AA7935" w14:textId="77777777" w:rsidR="00075953" w:rsidRPr="00E577CE" w:rsidRDefault="00075953" w:rsidP="007C05EC">
            <w:pPr>
              <w:jc w:val="both"/>
              <w:rPr>
                <w:rFonts w:ascii="Verdana" w:hAnsi="Verdana"/>
                <w:b/>
                <w:sz w:val="20"/>
                <w:szCs w:val="20"/>
              </w:rPr>
            </w:pPr>
            <w:r w:rsidRPr="00E577CE">
              <w:rPr>
                <w:rFonts w:ascii="Verdana" w:hAnsi="Verdana" w:cs="Times New Roman"/>
                <w:b/>
                <w:sz w:val="20"/>
                <w:szCs w:val="20"/>
              </w:rPr>
              <w:t>Yes/No</w:t>
            </w:r>
          </w:p>
        </w:tc>
      </w:tr>
      <w:tr w:rsidR="00075953" w:rsidRPr="00E577CE" w14:paraId="66F786C3" w14:textId="77777777" w:rsidTr="007C05EC">
        <w:tc>
          <w:tcPr>
            <w:tcW w:w="7933" w:type="dxa"/>
          </w:tcPr>
          <w:p w14:paraId="4ABB9D4A" w14:textId="77777777"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Has the Bo</w:t>
            </w:r>
            <w:r w:rsidR="00145B4F">
              <w:rPr>
                <w:rFonts w:ascii="Verdana" w:hAnsi="Verdana" w:cs="Times New Roman"/>
                <w:sz w:val="20"/>
                <w:szCs w:val="20"/>
              </w:rPr>
              <w:t>M</w:t>
            </w:r>
            <w:r w:rsidRPr="00E577CE">
              <w:rPr>
                <w:rFonts w:ascii="Verdana" w:hAnsi="Verdana" w:cs="Times New Roman"/>
                <w:sz w:val="20"/>
                <w:szCs w:val="20"/>
              </w:rPr>
              <w:t xml:space="preserve"> formally adopted a Child Safeguarding Statement in accordance with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w:t>
            </w:r>
          </w:p>
          <w:p w14:paraId="1A8DF3CE"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52CEEA18" w14:textId="77777777" w:rsidR="00075953" w:rsidRPr="00E577CE" w:rsidRDefault="00075953" w:rsidP="007C05EC">
            <w:pPr>
              <w:jc w:val="both"/>
              <w:rPr>
                <w:rFonts w:ascii="Verdana" w:hAnsi="Verdana"/>
                <w:sz w:val="20"/>
                <w:szCs w:val="20"/>
              </w:rPr>
            </w:pPr>
          </w:p>
        </w:tc>
      </w:tr>
      <w:tr w:rsidR="00075953" w:rsidRPr="00E577CE" w14:paraId="4C4C6F1C" w14:textId="77777777" w:rsidTr="007C05EC">
        <w:tc>
          <w:tcPr>
            <w:tcW w:w="7933" w:type="dxa"/>
          </w:tcPr>
          <w:p w14:paraId="40F9E432" w14:textId="77777777"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As part of the school’s Child Safeguarding Statement, has the Bo</w:t>
            </w:r>
            <w:r w:rsidR="00145B4F">
              <w:rPr>
                <w:rFonts w:ascii="Verdana" w:hAnsi="Verdana" w:cs="Times New Roman"/>
                <w:sz w:val="20"/>
                <w:szCs w:val="20"/>
              </w:rPr>
              <w:t>M</w:t>
            </w:r>
            <w:r w:rsidRPr="00E577CE">
              <w:rPr>
                <w:rFonts w:ascii="Verdana" w:hAnsi="Verdana" w:cs="Times New Roman"/>
                <w:sz w:val="20"/>
                <w:szCs w:val="20"/>
              </w:rPr>
              <w:t xml:space="preserve"> formally adopted, without modification, the ‘</w:t>
            </w:r>
            <w:r w:rsidRPr="00ED2139">
              <w:rPr>
                <w:rFonts w:ascii="Verdana" w:hAnsi="Verdana" w:cs="Times New Roman"/>
                <w:i/>
                <w:sz w:val="20"/>
                <w:szCs w:val="20"/>
              </w:rPr>
              <w:t>Child Protection Procedures for Primary</w:t>
            </w:r>
            <w:r w:rsidR="00145B4F" w:rsidRPr="00ED2139">
              <w:rPr>
                <w:rFonts w:ascii="Verdana" w:hAnsi="Verdana" w:cs="Times New Roman"/>
                <w:i/>
                <w:sz w:val="20"/>
                <w:szCs w:val="20"/>
              </w:rPr>
              <w:t xml:space="preserve"> and Post Primary Schools 2017</w:t>
            </w:r>
            <w:r w:rsidR="00145B4F">
              <w:rPr>
                <w:rFonts w:ascii="Verdana" w:hAnsi="Verdana" w:cs="Times New Roman"/>
                <w:sz w:val="20"/>
                <w:szCs w:val="20"/>
              </w:rPr>
              <w:t>’</w:t>
            </w:r>
            <w:r w:rsidRPr="00E577CE">
              <w:rPr>
                <w:rFonts w:ascii="Verdana" w:hAnsi="Verdana" w:cs="Times New Roman"/>
                <w:sz w:val="20"/>
                <w:szCs w:val="20"/>
              </w:rPr>
              <w:t xml:space="preserve">? </w:t>
            </w:r>
          </w:p>
          <w:p w14:paraId="4DB42795"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135F5BAB" w14:textId="77777777" w:rsidR="00075953" w:rsidRPr="00E577CE" w:rsidRDefault="00075953" w:rsidP="007C05EC">
            <w:pPr>
              <w:jc w:val="both"/>
              <w:rPr>
                <w:rFonts w:ascii="Verdana" w:hAnsi="Verdana"/>
                <w:sz w:val="20"/>
                <w:szCs w:val="20"/>
              </w:rPr>
            </w:pPr>
          </w:p>
        </w:tc>
      </w:tr>
      <w:tr w:rsidR="00075953" w:rsidRPr="00E577CE" w14:paraId="70E8DB3A" w14:textId="77777777" w:rsidTr="007C05EC">
        <w:tc>
          <w:tcPr>
            <w:tcW w:w="7933" w:type="dxa"/>
          </w:tcPr>
          <w:p w14:paraId="2B4F63A8" w14:textId="77777777"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Does the school’s Child Safeguarding Statement include a written assessment of risk as required under the Children First Act 2015? </w:t>
            </w:r>
          </w:p>
          <w:p w14:paraId="1FAEFFBF"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17960274" w14:textId="77777777" w:rsidR="00075953" w:rsidRPr="00E577CE" w:rsidRDefault="00075953" w:rsidP="007C05EC">
            <w:pPr>
              <w:jc w:val="both"/>
              <w:rPr>
                <w:rFonts w:ascii="Verdana" w:hAnsi="Verdana"/>
                <w:sz w:val="20"/>
                <w:szCs w:val="20"/>
              </w:rPr>
            </w:pPr>
          </w:p>
        </w:tc>
      </w:tr>
      <w:tr w:rsidR="00075953" w:rsidRPr="00E577CE" w14:paraId="7E5730C6" w14:textId="77777777" w:rsidTr="007C05EC">
        <w:tc>
          <w:tcPr>
            <w:tcW w:w="7933" w:type="dxa"/>
          </w:tcPr>
          <w:p w14:paraId="302F3E07" w14:textId="77777777"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Board reviewed and updated where necessary the written assessment of risk as part of this overall review? </w:t>
            </w:r>
          </w:p>
          <w:p w14:paraId="1F6B530F"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735E28FC" w14:textId="77777777" w:rsidR="00075953" w:rsidRPr="00E577CE" w:rsidRDefault="00075953" w:rsidP="007C05EC">
            <w:pPr>
              <w:jc w:val="both"/>
              <w:rPr>
                <w:rFonts w:ascii="Verdana" w:hAnsi="Verdana"/>
                <w:sz w:val="20"/>
                <w:szCs w:val="20"/>
              </w:rPr>
            </w:pPr>
          </w:p>
        </w:tc>
      </w:tr>
      <w:tr w:rsidR="00075953" w:rsidRPr="00E577CE" w14:paraId="5C7A2392" w14:textId="77777777" w:rsidTr="007C05EC">
        <w:tc>
          <w:tcPr>
            <w:tcW w:w="7933" w:type="dxa"/>
          </w:tcPr>
          <w:p w14:paraId="71F7050D" w14:textId="77777777"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DLP attended available child protection training? </w:t>
            </w:r>
          </w:p>
          <w:p w14:paraId="2C89BDEF"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3B483731" w14:textId="77777777" w:rsidR="00075953" w:rsidRPr="00E577CE" w:rsidRDefault="00075953" w:rsidP="007C05EC">
            <w:pPr>
              <w:jc w:val="both"/>
              <w:rPr>
                <w:rFonts w:ascii="Verdana" w:hAnsi="Verdana"/>
                <w:sz w:val="20"/>
                <w:szCs w:val="20"/>
              </w:rPr>
            </w:pPr>
          </w:p>
        </w:tc>
      </w:tr>
      <w:tr w:rsidR="00075953" w:rsidRPr="00E577CE" w14:paraId="6C82F0F0" w14:textId="77777777" w:rsidTr="007C05EC">
        <w:tc>
          <w:tcPr>
            <w:tcW w:w="7933" w:type="dxa"/>
          </w:tcPr>
          <w:p w14:paraId="54B390E6" w14:textId="77777777"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Deputy DLP attended available child protection training? </w:t>
            </w:r>
          </w:p>
          <w:p w14:paraId="07CAA0DF"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038A5246" w14:textId="77777777" w:rsidR="00075953" w:rsidRPr="00E577CE" w:rsidRDefault="00075953" w:rsidP="007C05EC">
            <w:pPr>
              <w:jc w:val="both"/>
              <w:rPr>
                <w:rFonts w:ascii="Verdana" w:hAnsi="Verdana"/>
                <w:sz w:val="20"/>
                <w:szCs w:val="20"/>
              </w:rPr>
            </w:pPr>
          </w:p>
        </w:tc>
      </w:tr>
      <w:tr w:rsidR="00075953" w:rsidRPr="00E577CE" w14:paraId="77EFE3C9" w14:textId="77777777" w:rsidTr="007C05EC">
        <w:tc>
          <w:tcPr>
            <w:tcW w:w="7933" w:type="dxa"/>
          </w:tcPr>
          <w:p w14:paraId="76621927" w14:textId="77777777"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Have any members of the Bo</w:t>
            </w:r>
            <w:r w:rsidR="00145B4F">
              <w:rPr>
                <w:rFonts w:ascii="Verdana" w:hAnsi="Verdana" w:cs="Times New Roman"/>
                <w:sz w:val="20"/>
                <w:szCs w:val="20"/>
              </w:rPr>
              <w:t>M</w:t>
            </w:r>
            <w:r w:rsidRPr="00E577CE">
              <w:rPr>
                <w:rFonts w:ascii="Verdana" w:hAnsi="Verdana" w:cs="Times New Roman"/>
                <w:sz w:val="20"/>
                <w:szCs w:val="20"/>
              </w:rPr>
              <w:t xml:space="preserve"> attended child protection training? </w:t>
            </w:r>
          </w:p>
          <w:p w14:paraId="2C6BD1A6"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3F56971C" w14:textId="77777777" w:rsidR="00075953" w:rsidRPr="00E577CE" w:rsidRDefault="00075953" w:rsidP="007C05EC">
            <w:pPr>
              <w:jc w:val="both"/>
              <w:rPr>
                <w:rFonts w:ascii="Verdana" w:hAnsi="Verdana"/>
                <w:sz w:val="20"/>
                <w:szCs w:val="20"/>
              </w:rPr>
            </w:pPr>
          </w:p>
        </w:tc>
      </w:tr>
      <w:tr w:rsidR="00075953" w:rsidRPr="00E577CE" w14:paraId="0C445A2D" w14:textId="77777777" w:rsidTr="007C05EC">
        <w:tc>
          <w:tcPr>
            <w:tcW w:w="7933" w:type="dxa"/>
          </w:tcPr>
          <w:p w14:paraId="49029553" w14:textId="77777777"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there both a DLP and a Deputy DLP currently appointed?</w:t>
            </w:r>
          </w:p>
          <w:p w14:paraId="03275C02"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18017DD0" w14:textId="77777777" w:rsidR="00075953" w:rsidRPr="00E577CE" w:rsidRDefault="00075953" w:rsidP="007C05EC">
            <w:pPr>
              <w:jc w:val="both"/>
              <w:rPr>
                <w:rFonts w:ascii="Verdana" w:hAnsi="Verdana"/>
                <w:sz w:val="20"/>
                <w:szCs w:val="20"/>
              </w:rPr>
            </w:pPr>
          </w:p>
        </w:tc>
      </w:tr>
      <w:tr w:rsidR="00075953" w:rsidRPr="00E577CE" w14:paraId="4BDEEA68" w14:textId="77777777" w:rsidTr="007C05EC">
        <w:tc>
          <w:tcPr>
            <w:tcW w:w="7933" w:type="dxa"/>
          </w:tcPr>
          <w:p w14:paraId="35443103" w14:textId="77777777"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 relevant contact details (Tusla and An Garda Síochána) to hand?</w:t>
            </w:r>
          </w:p>
          <w:p w14:paraId="14191091"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209D414D" w14:textId="77777777" w:rsidR="00075953" w:rsidRPr="00E577CE" w:rsidRDefault="00075953" w:rsidP="007C05EC">
            <w:pPr>
              <w:jc w:val="both"/>
              <w:rPr>
                <w:rFonts w:ascii="Verdana" w:hAnsi="Verdana"/>
                <w:sz w:val="20"/>
                <w:szCs w:val="20"/>
              </w:rPr>
            </w:pPr>
          </w:p>
        </w:tc>
      </w:tr>
      <w:tr w:rsidR="00075953" w:rsidRPr="00E577CE" w14:paraId="0EDC1D2F" w14:textId="77777777" w:rsidTr="007C05EC">
        <w:tc>
          <w:tcPr>
            <w:tcW w:w="7933" w:type="dxa"/>
          </w:tcPr>
          <w:p w14:paraId="41D383E7" w14:textId="77777777"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arrangements in place to communicate the school’s Child Safeguarding Statement to new school personnel? </w:t>
            </w:r>
          </w:p>
          <w:p w14:paraId="6A7812E0"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1B79130A" w14:textId="77777777" w:rsidR="00075953" w:rsidRPr="00E577CE" w:rsidRDefault="00075953" w:rsidP="007C05EC">
            <w:pPr>
              <w:jc w:val="both"/>
              <w:rPr>
                <w:rFonts w:ascii="Verdana" w:hAnsi="Verdana"/>
                <w:sz w:val="20"/>
                <w:szCs w:val="20"/>
              </w:rPr>
            </w:pPr>
          </w:p>
        </w:tc>
      </w:tr>
      <w:tr w:rsidR="00075953" w:rsidRPr="00E577CE" w14:paraId="51C961AF" w14:textId="77777777" w:rsidTr="007C05EC">
        <w:tc>
          <w:tcPr>
            <w:tcW w:w="7933" w:type="dxa"/>
          </w:tcPr>
          <w:p w14:paraId="2D58508B" w14:textId="77777777"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Is the Board satisfied that all school personnel have been made aware of their responsibilities under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the Children First Act 2015? </w:t>
            </w:r>
          </w:p>
          <w:p w14:paraId="3016AE60"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712C7675" w14:textId="77777777" w:rsidR="00075953" w:rsidRPr="00E577CE" w:rsidRDefault="00075953" w:rsidP="007C05EC">
            <w:pPr>
              <w:jc w:val="both"/>
              <w:rPr>
                <w:rFonts w:ascii="Verdana" w:hAnsi="Verdana"/>
                <w:sz w:val="20"/>
                <w:szCs w:val="20"/>
              </w:rPr>
            </w:pPr>
          </w:p>
        </w:tc>
      </w:tr>
      <w:tr w:rsidR="00075953" w:rsidRPr="00E577CE" w14:paraId="5B1B9DBE" w14:textId="77777777" w:rsidTr="007C05EC">
        <w:tc>
          <w:tcPr>
            <w:tcW w:w="7933" w:type="dxa"/>
          </w:tcPr>
          <w:p w14:paraId="35B56817" w14:textId="77777777"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received a Principal’s Child Protection Oversight Report at each Board meeting held since the last review was undertaken?</w:t>
            </w:r>
          </w:p>
          <w:p w14:paraId="0B671B51" w14:textId="77777777"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14:paraId="0D8FA78E" w14:textId="77777777" w:rsidR="00075953" w:rsidRPr="00E577CE" w:rsidRDefault="00075953" w:rsidP="007C05EC">
            <w:pPr>
              <w:jc w:val="both"/>
              <w:rPr>
                <w:rFonts w:ascii="Verdana" w:hAnsi="Verdana"/>
                <w:sz w:val="20"/>
                <w:szCs w:val="20"/>
              </w:rPr>
            </w:pPr>
          </w:p>
        </w:tc>
      </w:tr>
      <w:tr w:rsidR="008B280F" w:rsidRPr="00E577CE" w14:paraId="688D3367" w14:textId="77777777" w:rsidTr="007C05EC">
        <w:tc>
          <w:tcPr>
            <w:tcW w:w="7933" w:type="dxa"/>
          </w:tcPr>
          <w:p w14:paraId="4D7F73D7" w14:textId="77777777" w:rsidR="008B280F" w:rsidRDefault="008B280F" w:rsidP="00075953">
            <w:pPr>
              <w:numPr>
                <w:ilvl w:val="0"/>
                <w:numId w:val="8"/>
              </w:numPr>
              <w:autoSpaceDE w:val="0"/>
              <w:autoSpaceDN w:val="0"/>
              <w:jc w:val="both"/>
              <w:rPr>
                <w:rFonts w:ascii="Verdana" w:hAnsi="Verdana" w:cs="Times New Roman"/>
                <w:sz w:val="20"/>
                <w:szCs w:val="20"/>
              </w:rPr>
            </w:pPr>
            <w:r w:rsidRPr="008B280F">
              <w:rPr>
                <w:rFonts w:ascii="Verdana" w:hAnsi="Verdana" w:cs="Times New Roman"/>
                <w:sz w:val="20"/>
                <w:szCs w:val="20"/>
              </w:rPr>
              <w:t>Since the Board’s last review, did each CPOR contain all of the information required under each of the 4 headings set out in sections 9.5 to 9.8 inclusive of the procedures?</w:t>
            </w:r>
          </w:p>
        </w:tc>
        <w:tc>
          <w:tcPr>
            <w:tcW w:w="1134" w:type="dxa"/>
          </w:tcPr>
          <w:p w14:paraId="2D8BD593" w14:textId="77777777" w:rsidR="008B280F" w:rsidRPr="00E577CE" w:rsidRDefault="008B280F" w:rsidP="007C05EC">
            <w:pPr>
              <w:jc w:val="both"/>
              <w:rPr>
                <w:rFonts w:ascii="Verdana" w:hAnsi="Verdana"/>
                <w:sz w:val="20"/>
                <w:szCs w:val="20"/>
              </w:rPr>
            </w:pPr>
          </w:p>
        </w:tc>
      </w:tr>
      <w:tr w:rsidR="008B280F" w:rsidRPr="00E577CE" w14:paraId="67A7C240" w14:textId="77777777" w:rsidTr="007C05EC">
        <w:tc>
          <w:tcPr>
            <w:tcW w:w="7933" w:type="dxa"/>
          </w:tcPr>
          <w:p w14:paraId="0BF9EFCE" w14:textId="77777777" w:rsidR="008B280F" w:rsidRDefault="008B280F" w:rsidP="00075953">
            <w:pPr>
              <w:numPr>
                <w:ilvl w:val="0"/>
                <w:numId w:val="8"/>
              </w:numPr>
              <w:autoSpaceDE w:val="0"/>
              <w:autoSpaceDN w:val="0"/>
              <w:jc w:val="both"/>
              <w:rPr>
                <w:rFonts w:ascii="Verdana" w:hAnsi="Verdana" w:cs="Times New Roman"/>
                <w:sz w:val="20"/>
                <w:szCs w:val="20"/>
              </w:rPr>
            </w:pPr>
            <w:r w:rsidRPr="008B280F">
              <w:rPr>
                <w:rFonts w:ascii="Verdana" w:hAnsi="Verdana" w:cs="Times New Roman"/>
                <w:sz w:val="20"/>
                <w:szCs w:val="20"/>
              </w:rPr>
              <w:t>Since the Board’s last review, has the Board been provided with and reviewed all documents relevant to the CPOR?</w:t>
            </w:r>
          </w:p>
          <w:p w14:paraId="0E716F35" w14:textId="77777777" w:rsidR="008B280F" w:rsidRPr="008B280F" w:rsidRDefault="008B280F" w:rsidP="008B280F">
            <w:pPr>
              <w:autoSpaceDE w:val="0"/>
              <w:autoSpaceDN w:val="0"/>
              <w:ind w:left="720"/>
              <w:jc w:val="both"/>
              <w:rPr>
                <w:rFonts w:ascii="Verdana" w:hAnsi="Verdana" w:cs="Times New Roman"/>
                <w:sz w:val="20"/>
                <w:szCs w:val="20"/>
              </w:rPr>
            </w:pPr>
          </w:p>
        </w:tc>
        <w:tc>
          <w:tcPr>
            <w:tcW w:w="1134" w:type="dxa"/>
          </w:tcPr>
          <w:p w14:paraId="30C3EEAA" w14:textId="77777777" w:rsidR="008B280F" w:rsidRPr="00E577CE" w:rsidRDefault="008B280F" w:rsidP="007C05EC">
            <w:pPr>
              <w:jc w:val="both"/>
              <w:rPr>
                <w:rFonts w:ascii="Verdana" w:hAnsi="Verdana"/>
                <w:sz w:val="20"/>
                <w:szCs w:val="20"/>
              </w:rPr>
            </w:pPr>
          </w:p>
        </w:tc>
      </w:tr>
      <w:tr w:rsidR="00075953" w:rsidRPr="00E577CE" w14:paraId="03D7FFB9" w14:textId="77777777" w:rsidTr="007C05EC">
        <w:tc>
          <w:tcPr>
            <w:tcW w:w="7933" w:type="dxa"/>
          </w:tcPr>
          <w:p w14:paraId="29D410EE" w14:textId="77777777" w:rsidR="00145B4F" w:rsidRPr="008B280F" w:rsidRDefault="008B280F" w:rsidP="008B280F">
            <w:pPr>
              <w:pStyle w:val="ListParagraph"/>
              <w:numPr>
                <w:ilvl w:val="0"/>
                <w:numId w:val="8"/>
              </w:numPr>
              <w:autoSpaceDE w:val="0"/>
              <w:autoSpaceDN w:val="0"/>
              <w:jc w:val="both"/>
              <w:rPr>
                <w:rFonts w:ascii="Verdana" w:hAnsi="Verdana" w:cs="Times New Roman"/>
                <w:sz w:val="20"/>
                <w:szCs w:val="20"/>
              </w:rPr>
            </w:pPr>
            <w:r w:rsidRPr="008B280F">
              <w:rPr>
                <w:rFonts w:ascii="Verdana" w:hAnsi="Verdana" w:cs="Times New Roman"/>
                <w:sz w:val="20"/>
                <w:szCs w:val="20"/>
              </w:rPr>
              <w:t>Since the Board’s last review, have the minutes of each Board meeting appropriately recorded the records provided to the Board as part of CPOR report?</w:t>
            </w:r>
          </w:p>
        </w:tc>
        <w:tc>
          <w:tcPr>
            <w:tcW w:w="1134" w:type="dxa"/>
          </w:tcPr>
          <w:p w14:paraId="479A41B8" w14:textId="77777777" w:rsidR="00075953" w:rsidRPr="00E577CE" w:rsidRDefault="00075953" w:rsidP="007C05EC">
            <w:pPr>
              <w:jc w:val="both"/>
              <w:rPr>
                <w:rFonts w:ascii="Verdana" w:hAnsi="Verdana"/>
                <w:sz w:val="20"/>
                <w:szCs w:val="20"/>
              </w:rPr>
            </w:pPr>
          </w:p>
        </w:tc>
      </w:tr>
      <w:tr w:rsidR="00D51E44" w:rsidRPr="00E577CE" w14:paraId="298D790D" w14:textId="77777777" w:rsidTr="007C05EC">
        <w:tc>
          <w:tcPr>
            <w:tcW w:w="7933" w:type="dxa"/>
          </w:tcPr>
          <w:p w14:paraId="107A0173" w14:textId="77777777" w:rsidR="00D51E44" w:rsidRPr="00D51E44" w:rsidRDefault="00D51E44" w:rsidP="00D51E44">
            <w:pPr>
              <w:numPr>
                <w:ilvl w:val="0"/>
                <w:numId w:val="8"/>
              </w:numPr>
              <w:autoSpaceDE w:val="0"/>
              <w:autoSpaceDN w:val="0"/>
              <w:jc w:val="both"/>
              <w:rPr>
                <w:rFonts w:ascii="Verdana" w:hAnsi="Verdana" w:cs="Times New Roman"/>
              </w:rPr>
            </w:pPr>
            <w:r w:rsidRPr="00D51E44">
              <w:rPr>
                <w:rFonts w:ascii="Verdana" w:hAnsi="Verdana" w:cs="Times New Roman"/>
                <w:sz w:val="20"/>
              </w:rPr>
              <w:t>Have the minutes of each Board meeting appropriately recorded the CPOR report?</w:t>
            </w:r>
          </w:p>
        </w:tc>
        <w:tc>
          <w:tcPr>
            <w:tcW w:w="1134" w:type="dxa"/>
          </w:tcPr>
          <w:p w14:paraId="339656D2" w14:textId="77777777" w:rsidR="00D51E44" w:rsidRPr="00E577CE" w:rsidRDefault="00D51E44" w:rsidP="00D51E44">
            <w:pPr>
              <w:jc w:val="both"/>
              <w:rPr>
                <w:rFonts w:ascii="Verdana" w:hAnsi="Verdana"/>
                <w:sz w:val="20"/>
                <w:szCs w:val="20"/>
              </w:rPr>
            </w:pPr>
          </w:p>
        </w:tc>
      </w:tr>
      <w:tr w:rsidR="00D51E44" w:rsidRPr="00E577CE" w14:paraId="1DED55CC" w14:textId="77777777" w:rsidTr="007C05EC">
        <w:tc>
          <w:tcPr>
            <w:tcW w:w="7933" w:type="dxa"/>
          </w:tcPr>
          <w:p w14:paraId="3369BB7E" w14:textId="77777777"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Is the Board satisfied that the child protection procedures in relation to the making of reports to Tusla/</w:t>
            </w:r>
            <w:proofErr w:type="gramStart"/>
            <w:r w:rsidRPr="00D51E44">
              <w:rPr>
                <w:rFonts w:ascii="Verdana" w:hAnsi="Verdana" w:cs="Times New Roman"/>
                <w:sz w:val="20"/>
                <w:szCs w:val="20"/>
              </w:rPr>
              <w:t>An</w:t>
            </w:r>
            <w:proofErr w:type="gramEnd"/>
            <w:r w:rsidRPr="00D51E44">
              <w:rPr>
                <w:rFonts w:ascii="Verdana" w:hAnsi="Verdana" w:cs="Times New Roman"/>
                <w:sz w:val="20"/>
                <w:szCs w:val="20"/>
              </w:rPr>
              <w:t xml:space="preserve"> Garda Síochána were appropriately followed in each case reviewed? </w:t>
            </w:r>
          </w:p>
        </w:tc>
        <w:tc>
          <w:tcPr>
            <w:tcW w:w="1134" w:type="dxa"/>
          </w:tcPr>
          <w:p w14:paraId="7A4AAD75" w14:textId="77777777" w:rsidR="00D51E44" w:rsidRPr="00E577CE" w:rsidRDefault="00D51E44" w:rsidP="00D51E44">
            <w:pPr>
              <w:jc w:val="both"/>
              <w:rPr>
                <w:rFonts w:ascii="Verdana" w:hAnsi="Verdana"/>
                <w:sz w:val="20"/>
                <w:szCs w:val="20"/>
              </w:rPr>
            </w:pPr>
          </w:p>
        </w:tc>
      </w:tr>
      <w:tr w:rsidR="00D51E44" w:rsidRPr="00E577CE" w14:paraId="57EEBBE5" w14:textId="77777777" w:rsidTr="007C05EC">
        <w:tc>
          <w:tcPr>
            <w:tcW w:w="7933" w:type="dxa"/>
          </w:tcPr>
          <w:p w14:paraId="350122FD" w14:textId="77777777"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 xml:space="preserve">Is the Board satisfied that, since the last review, all appropriate actions are being or have been taken in respect of any member of school personnel against whom an allegation of abuse or neglect has been </w:t>
            </w:r>
            <w:proofErr w:type="gramStart"/>
            <w:r w:rsidRPr="00D51E44">
              <w:rPr>
                <w:rFonts w:ascii="Verdana" w:hAnsi="Verdana" w:cs="Times New Roman"/>
                <w:sz w:val="20"/>
                <w:szCs w:val="20"/>
              </w:rPr>
              <w:t>made?*</w:t>
            </w:r>
            <w:proofErr w:type="gramEnd"/>
          </w:p>
        </w:tc>
        <w:tc>
          <w:tcPr>
            <w:tcW w:w="1134" w:type="dxa"/>
          </w:tcPr>
          <w:p w14:paraId="07A82060" w14:textId="77777777" w:rsidR="00D51E44" w:rsidRPr="00E577CE" w:rsidRDefault="00D51E44" w:rsidP="00D51E44">
            <w:pPr>
              <w:jc w:val="both"/>
              <w:rPr>
                <w:rFonts w:ascii="Verdana" w:hAnsi="Verdana"/>
                <w:sz w:val="20"/>
                <w:szCs w:val="20"/>
              </w:rPr>
            </w:pPr>
          </w:p>
        </w:tc>
      </w:tr>
      <w:tr w:rsidR="00D51E44" w:rsidRPr="00E577CE" w14:paraId="048A4A71" w14:textId="77777777" w:rsidTr="007C05EC">
        <w:tc>
          <w:tcPr>
            <w:tcW w:w="7933" w:type="dxa"/>
          </w:tcPr>
          <w:p w14:paraId="7CAB22CB" w14:textId="77777777"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Where applicable, were unique identifiers used to record child protection matters in the Board minutes?</w:t>
            </w:r>
          </w:p>
        </w:tc>
        <w:tc>
          <w:tcPr>
            <w:tcW w:w="1134" w:type="dxa"/>
          </w:tcPr>
          <w:p w14:paraId="4C62C772" w14:textId="77777777" w:rsidR="00D51E44" w:rsidRPr="00E577CE" w:rsidRDefault="00D51E44" w:rsidP="00D51E44">
            <w:pPr>
              <w:jc w:val="both"/>
              <w:rPr>
                <w:rFonts w:ascii="Verdana" w:hAnsi="Verdana"/>
                <w:sz w:val="20"/>
                <w:szCs w:val="20"/>
              </w:rPr>
            </w:pPr>
          </w:p>
        </w:tc>
      </w:tr>
      <w:tr w:rsidR="00D51E44" w:rsidRPr="00E577CE" w14:paraId="4259D2AB" w14:textId="77777777" w:rsidTr="007C05EC">
        <w:tc>
          <w:tcPr>
            <w:tcW w:w="7933" w:type="dxa"/>
          </w:tcPr>
          <w:p w14:paraId="4856855A" w14:textId="77777777"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 xml:space="preserve">Is the Board satisfied that all records relating to child protection are appropriately filed and stored securely? </w:t>
            </w:r>
          </w:p>
        </w:tc>
        <w:tc>
          <w:tcPr>
            <w:tcW w:w="1134" w:type="dxa"/>
          </w:tcPr>
          <w:p w14:paraId="3A469F4B" w14:textId="77777777" w:rsidR="00D51E44" w:rsidRPr="00E577CE" w:rsidRDefault="00D51E44" w:rsidP="00D51E44">
            <w:pPr>
              <w:jc w:val="both"/>
              <w:rPr>
                <w:rFonts w:ascii="Verdana" w:hAnsi="Verdana"/>
                <w:sz w:val="20"/>
                <w:szCs w:val="20"/>
              </w:rPr>
            </w:pPr>
          </w:p>
        </w:tc>
      </w:tr>
      <w:tr w:rsidR="00D51E44" w:rsidRPr="00E577CE" w14:paraId="3FFAEB21" w14:textId="77777777" w:rsidTr="007C05EC">
        <w:tc>
          <w:tcPr>
            <w:tcW w:w="7933" w:type="dxa"/>
          </w:tcPr>
          <w:p w14:paraId="0AF3BC79" w14:textId="77777777" w:rsidR="00D51E44"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 xml:space="preserve">Has the Board been notified by any parent in relation to that parent not receiving the standard notification required under section </w:t>
            </w:r>
            <w:proofErr w:type="gramStart"/>
            <w:r w:rsidRPr="00D51E44">
              <w:rPr>
                <w:rFonts w:ascii="Verdana" w:hAnsi="Verdana" w:cs="Times New Roman"/>
                <w:sz w:val="20"/>
                <w:szCs w:val="20"/>
              </w:rPr>
              <w:t>5.6  of</w:t>
            </w:r>
            <w:proofErr w:type="gramEnd"/>
            <w:r w:rsidRPr="00D51E44">
              <w:rPr>
                <w:rFonts w:ascii="Verdana" w:hAnsi="Verdana" w:cs="Times New Roman"/>
                <w:sz w:val="20"/>
                <w:szCs w:val="20"/>
              </w:rPr>
              <w:t xml:space="preserve"> the ‘Child Protection Procedures for Primary and Post Primary Schools 2017’?</w:t>
            </w:r>
            <w:r w:rsidRPr="00E577CE">
              <w:rPr>
                <w:rFonts w:ascii="Verdana" w:hAnsi="Verdana" w:cs="Times New Roman"/>
                <w:sz w:val="20"/>
                <w:szCs w:val="20"/>
              </w:rPr>
              <w:t xml:space="preserve"> </w:t>
            </w:r>
          </w:p>
          <w:p w14:paraId="439212F9"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55EEA9F4" w14:textId="77777777" w:rsidR="00D51E44" w:rsidRPr="00E577CE" w:rsidRDefault="00D51E44" w:rsidP="00D51E44">
            <w:pPr>
              <w:jc w:val="both"/>
              <w:rPr>
                <w:rFonts w:ascii="Verdana" w:hAnsi="Verdana"/>
                <w:sz w:val="20"/>
                <w:szCs w:val="20"/>
              </w:rPr>
            </w:pPr>
          </w:p>
        </w:tc>
      </w:tr>
      <w:tr w:rsidR="00D51E44" w:rsidRPr="00E577CE" w14:paraId="0F8BFBD4" w14:textId="77777777" w:rsidTr="007C05EC">
        <w:trPr>
          <w:trHeight w:val="540"/>
        </w:trPr>
        <w:tc>
          <w:tcPr>
            <w:tcW w:w="7933" w:type="dxa"/>
          </w:tcPr>
          <w:p w14:paraId="181B23A3" w14:textId="77777777"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Pr>
          <w:p w14:paraId="6432E51A" w14:textId="77777777" w:rsidR="00D51E44" w:rsidRPr="00E577CE" w:rsidRDefault="00D51E44" w:rsidP="00D51E44">
            <w:pPr>
              <w:jc w:val="both"/>
              <w:rPr>
                <w:rFonts w:ascii="Verdana" w:hAnsi="Verdana"/>
                <w:sz w:val="20"/>
                <w:szCs w:val="20"/>
              </w:rPr>
            </w:pPr>
          </w:p>
        </w:tc>
      </w:tr>
      <w:tr w:rsidR="00D51E44" w:rsidRPr="00E577CE" w14:paraId="6BB53440" w14:textId="77777777" w:rsidTr="007C05EC">
        <w:tc>
          <w:tcPr>
            <w:tcW w:w="7933" w:type="dxa"/>
          </w:tcPr>
          <w:p w14:paraId="08489E47" w14:textId="77777777"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 xml:space="preserve">Has the Board ensured that the Parents’ Association (if any), has been provided with the school’s Child Safeguarding Statement? </w:t>
            </w:r>
          </w:p>
        </w:tc>
        <w:tc>
          <w:tcPr>
            <w:tcW w:w="1134" w:type="dxa"/>
          </w:tcPr>
          <w:p w14:paraId="64ECCE5A" w14:textId="77777777" w:rsidR="00D51E44" w:rsidRPr="00E577CE" w:rsidRDefault="00D51E44" w:rsidP="00D51E44">
            <w:pPr>
              <w:jc w:val="both"/>
              <w:rPr>
                <w:rFonts w:ascii="Verdana" w:hAnsi="Verdana"/>
                <w:sz w:val="20"/>
                <w:szCs w:val="20"/>
              </w:rPr>
            </w:pPr>
          </w:p>
        </w:tc>
      </w:tr>
      <w:tr w:rsidR="00D51E44" w:rsidRPr="00E577CE" w14:paraId="70244707" w14:textId="77777777" w:rsidTr="007C05EC">
        <w:tc>
          <w:tcPr>
            <w:tcW w:w="7933" w:type="dxa"/>
          </w:tcPr>
          <w:p w14:paraId="21A2681F" w14:textId="77777777"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patron has been provided with the school’s Child Safeguarding Statement?</w:t>
            </w:r>
          </w:p>
        </w:tc>
        <w:tc>
          <w:tcPr>
            <w:tcW w:w="1134" w:type="dxa"/>
          </w:tcPr>
          <w:p w14:paraId="6E814440" w14:textId="77777777" w:rsidR="00D51E44" w:rsidRPr="00E577CE" w:rsidRDefault="00D51E44" w:rsidP="00D51E44">
            <w:pPr>
              <w:jc w:val="both"/>
              <w:rPr>
                <w:rFonts w:ascii="Verdana" w:hAnsi="Verdana"/>
                <w:sz w:val="20"/>
                <w:szCs w:val="20"/>
              </w:rPr>
            </w:pPr>
          </w:p>
        </w:tc>
      </w:tr>
      <w:tr w:rsidR="00D51E44" w:rsidRPr="00E577CE" w14:paraId="3FDDB8C6" w14:textId="77777777" w:rsidTr="007C05EC">
        <w:tc>
          <w:tcPr>
            <w:tcW w:w="7933" w:type="dxa"/>
          </w:tcPr>
          <w:p w14:paraId="3AC5DA71" w14:textId="77777777"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school’s Child Safeguarding Statement is available to parents on request?</w:t>
            </w:r>
          </w:p>
        </w:tc>
        <w:tc>
          <w:tcPr>
            <w:tcW w:w="1134" w:type="dxa"/>
          </w:tcPr>
          <w:p w14:paraId="535A077A" w14:textId="77777777" w:rsidR="00D51E44" w:rsidRPr="00E577CE" w:rsidRDefault="00D51E44" w:rsidP="00D51E44">
            <w:pPr>
              <w:jc w:val="both"/>
              <w:rPr>
                <w:rFonts w:ascii="Verdana" w:hAnsi="Verdana"/>
                <w:sz w:val="20"/>
                <w:szCs w:val="20"/>
              </w:rPr>
            </w:pPr>
          </w:p>
        </w:tc>
      </w:tr>
      <w:tr w:rsidR="00D51E44" w:rsidRPr="00E577CE" w14:paraId="68C934D4" w14:textId="77777777" w:rsidTr="007C05EC">
        <w:tc>
          <w:tcPr>
            <w:tcW w:w="7933" w:type="dxa"/>
          </w:tcPr>
          <w:p w14:paraId="38065B86" w14:textId="77777777"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Stay Safe programme is implemented in full in the school? (applies to primary schools)</w:t>
            </w:r>
          </w:p>
        </w:tc>
        <w:tc>
          <w:tcPr>
            <w:tcW w:w="1134" w:type="dxa"/>
          </w:tcPr>
          <w:p w14:paraId="66F1E41E" w14:textId="77777777" w:rsidR="00D51E44" w:rsidRPr="00E577CE" w:rsidRDefault="00D51E44" w:rsidP="00D51E44">
            <w:pPr>
              <w:jc w:val="both"/>
              <w:rPr>
                <w:rFonts w:ascii="Verdana" w:hAnsi="Verdana"/>
                <w:sz w:val="20"/>
                <w:szCs w:val="20"/>
              </w:rPr>
            </w:pPr>
          </w:p>
        </w:tc>
      </w:tr>
      <w:tr w:rsidR="00D51E44" w:rsidRPr="00E577CE" w14:paraId="2D079931" w14:textId="77777777" w:rsidTr="007C05EC">
        <w:tc>
          <w:tcPr>
            <w:tcW w:w="7933" w:type="dxa"/>
          </w:tcPr>
          <w:p w14:paraId="09FC925E" w14:textId="77777777"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Wellbeing Programme for Junior Cycle students is implemented in full in the school? (applies to post- primary schools)</w:t>
            </w:r>
          </w:p>
        </w:tc>
        <w:tc>
          <w:tcPr>
            <w:tcW w:w="1134" w:type="dxa"/>
          </w:tcPr>
          <w:p w14:paraId="3987E276" w14:textId="77777777" w:rsidR="00D51E44" w:rsidRPr="00E577CE" w:rsidRDefault="00D51E44" w:rsidP="00D51E44">
            <w:pPr>
              <w:jc w:val="both"/>
              <w:rPr>
                <w:rFonts w:ascii="Verdana" w:hAnsi="Verdana"/>
                <w:sz w:val="20"/>
                <w:szCs w:val="20"/>
              </w:rPr>
            </w:pPr>
          </w:p>
        </w:tc>
      </w:tr>
      <w:tr w:rsidR="00D51E44" w:rsidRPr="00E577CE" w14:paraId="22C40763" w14:textId="77777777" w:rsidTr="007C05EC">
        <w:tc>
          <w:tcPr>
            <w:tcW w:w="7933" w:type="dxa"/>
          </w:tcPr>
          <w:p w14:paraId="178CBBDA" w14:textId="77777777"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SPHE curriculum is implemented in full in the school?</w:t>
            </w:r>
          </w:p>
        </w:tc>
        <w:tc>
          <w:tcPr>
            <w:tcW w:w="1134" w:type="dxa"/>
          </w:tcPr>
          <w:p w14:paraId="0D0F65E0" w14:textId="77777777" w:rsidR="00D51E44" w:rsidRPr="00E577CE" w:rsidRDefault="00D51E44" w:rsidP="00D51E44">
            <w:pPr>
              <w:jc w:val="both"/>
              <w:rPr>
                <w:rFonts w:ascii="Verdana" w:hAnsi="Verdana"/>
                <w:sz w:val="20"/>
                <w:szCs w:val="20"/>
              </w:rPr>
            </w:pPr>
          </w:p>
        </w:tc>
      </w:tr>
      <w:tr w:rsidR="00D51E44" w:rsidRPr="00E577CE" w14:paraId="7A82A84D" w14:textId="77777777" w:rsidTr="007C05EC">
        <w:tc>
          <w:tcPr>
            <w:tcW w:w="7933" w:type="dxa"/>
          </w:tcPr>
          <w:p w14:paraId="555C1F9B" w14:textId="77777777"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Is the Board satisfied that the statutory requirements for Garda Vetting have been met in respect of all school personnel (employees and volunteers)? *</w:t>
            </w:r>
          </w:p>
        </w:tc>
        <w:tc>
          <w:tcPr>
            <w:tcW w:w="1134" w:type="dxa"/>
          </w:tcPr>
          <w:p w14:paraId="4A355174" w14:textId="77777777" w:rsidR="00D51E44" w:rsidRPr="00E577CE" w:rsidRDefault="00D51E44" w:rsidP="00D51E44">
            <w:pPr>
              <w:jc w:val="both"/>
              <w:rPr>
                <w:rFonts w:ascii="Verdana" w:hAnsi="Verdana"/>
                <w:sz w:val="20"/>
                <w:szCs w:val="20"/>
              </w:rPr>
            </w:pPr>
          </w:p>
        </w:tc>
      </w:tr>
      <w:tr w:rsidR="00D51E44" w:rsidRPr="00E577CE" w14:paraId="3BF3AE8D" w14:textId="77777777" w:rsidTr="007C05EC">
        <w:tc>
          <w:tcPr>
            <w:tcW w:w="7933" w:type="dxa"/>
          </w:tcPr>
          <w:p w14:paraId="017F9806" w14:textId="77777777" w:rsidR="00D51E44" w:rsidRPr="00E577CE" w:rsidRDefault="00E72870" w:rsidP="00E72870">
            <w:pPr>
              <w:numPr>
                <w:ilvl w:val="0"/>
                <w:numId w:val="8"/>
              </w:numPr>
              <w:autoSpaceDE w:val="0"/>
              <w:autoSpaceDN w:val="0"/>
              <w:jc w:val="both"/>
              <w:rPr>
                <w:rFonts w:ascii="Verdana" w:hAnsi="Verdana" w:cs="Times New Roman"/>
                <w:sz w:val="20"/>
                <w:szCs w:val="20"/>
              </w:rPr>
            </w:pPr>
            <w:r w:rsidRPr="00E72870">
              <w:rPr>
                <w:rFonts w:ascii="Verdana" w:hAnsi="Verdana" w:cs="Times New Roman"/>
                <w:sz w:val="20"/>
                <w:szCs w:val="20"/>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E72870">
              <w:rPr>
                <w:rFonts w:ascii="Verdana" w:hAnsi="Verdana" w:cs="Times New Roman"/>
                <w:sz w:val="20"/>
                <w:szCs w:val="20"/>
              </w:rPr>
              <w:t>positions?*</w:t>
            </w:r>
            <w:proofErr w:type="gramEnd"/>
          </w:p>
        </w:tc>
        <w:tc>
          <w:tcPr>
            <w:tcW w:w="1134" w:type="dxa"/>
          </w:tcPr>
          <w:p w14:paraId="16F7D003" w14:textId="77777777" w:rsidR="00D51E44" w:rsidRPr="00E577CE" w:rsidRDefault="00D51E44" w:rsidP="00D51E44">
            <w:pPr>
              <w:jc w:val="both"/>
              <w:rPr>
                <w:rFonts w:ascii="Verdana" w:hAnsi="Verdana"/>
                <w:sz w:val="20"/>
                <w:szCs w:val="20"/>
              </w:rPr>
            </w:pPr>
          </w:p>
        </w:tc>
      </w:tr>
      <w:tr w:rsidR="00D51E44" w:rsidRPr="00E577CE" w14:paraId="6C687CE3" w14:textId="77777777" w:rsidTr="007C05EC">
        <w:tc>
          <w:tcPr>
            <w:tcW w:w="7933" w:type="dxa"/>
          </w:tcPr>
          <w:p w14:paraId="0E7C23B1" w14:textId="77777777" w:rsidR="00D51E44" w:rsidRPr="00E577CE" w:rsidRDefault="00E72870" w:rsidP="00E72870">
            <w:pPr>
              <w:numPr>
                <w:ilvl w:val="0"/>
                <w:numId w:val="8"/>
              </w:numPr>
              <w:autoSpaceDE w:val="0"/>
              <w:autoSpaceDN w:val="0"/>
              <w:jc w:val="both"/>
              <w:rPr>
                <w:rFonts w:ascii="Verdana" w:hAnsi="Verdana" w:cs="Times New Roman"/>
                <w:sz w:val="20"/>
                <w:szCs w:val="20"/>
              </w:rPr>
            </w:pPr>
            <w:r w:rsidRPr="00E72870">
              <w:rPr>
                <w:rFonts w:ascii="Verdana" w:hAnsi="Verdana" w:cs="Times New Roman"/>
                <w:sz w:val="20"/>
                <w:szCs w:val="20"/>
              </w:rPr>
              <w:lastRenderedPageBreak/>
              <w:t>Is the Board satisfied that, from a child protection perspective, thorough recruitment and selection procedures are applied by the school in relation to all school personnel (employees and volunteers</w:t>
            </w:r>
            <w:proofErr w:type="gramStart"/>
            <w:r w:rsidRPr="00E72870">
              <w:rPr>
                <w:rFonts w:ascii="Verdana" w:hAnsi="Verdana" w:cs="Times New Roman"/>
                <w:sz w:val="20"/>
                <w:szCs w:val="20"/>
              </w:rPr>
              <w:t>)?*</w:t>
            </w:r>
            <w:proofErr w:type="gramEnd"/>
          </w:p>
        </w:tc>
        <w:tc>
          <w:tcPr>
            <w:tcW w:w="1134" w:type="dxa"/>
          </w:tcPr>
          <w:p w14:paraId="4B71EB9B" w14:textId="77777777" w:rsidR="00D51E44" w:rsidRPr="00E577CE" w:rsidRDefault="00D51E44" w:rsidP="00D51E44">
            <w:pPr>
              <w:jc w:val="both"/>
              <w:rPr>
                <w:rFonts w:ascii="Verdana" w:hAnsi="Verdana"/>
                <w:sz w:val="20"/>
                <w:szCs w:val="20"/>
              </w:rPr>
            </w:pPr>
          </w:p>
        </w:tc>
      </w:tr>
      <w:tr w:rsidR="00D51E44" w:rsidRPr="00E577CE" w14:paraId="0D5ED891" w14:textId="77777777" w:rsidTr="007C05EC">
        <w:tc>
          <w:tcPr>
            <w:tcW w:w="7933" w:type="dxa"/>
          </w:tcPr>
          <w:p w14:paraId="7F8BF9A9" w14:textId="77777777"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considered and addressed any complaints or suggestions for improvements regarding the school’s Child Safeguarding Statement?</w:t>
            </w:r>
          </w:p>
          <w:p w14:paraId="37F5C97F"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6B3FE5C6" w14:textId="77777777" w:rsidR="00D51E44" w:rsidRPr="00E577CE" w:rsidRDefault="00D51E44" w:rsidP="00D51E44">
            <w:pPr>
              <w:jc w:val="both"/>
              <w:rPr>
                <w:rFonts w:ascii="Verdana" w:hAnsi="Verdana"/>
                <w:sz w:val="20"/>
                <w:szCs w:val="20"/>
              </w:rPr>
            </w:pPr>
          </w:p>
        </w:tc>
      </w:tr>
      <w:tr w:rsidR="00D51E44" w:rsidRPr="00E577CE" w14:paraId="0D44D45B" w14:textId="77777777" w:rsidTr="007C05EC">
        <w:tc>
          <w:tcPr>
            <w:tcW w:w="7933" w:type="dxa"/>
          </w:tcPr>
          <w:p w14:paraId="0AA6DB11" w14:textId="77777777"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sought the feedback of parents in relation to the school’s compliance with the requirements of the child safeguarding requirements of the ‘Child Protection Procedures for Primary and Post Primary Schools 2017’</w:t>
            </w:r>
          </w:p>
          <w:p w14:paraId="3E2ECAFB"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242DD4AE" w14:textId="77777777" w:rsidR="00D51E44" w:rsidRPr="00E577CE" w:rsidRDefault="00D51E44" w:rsidP="00D51E44">
            <w:pPr>
              <w:jc w:val="both"/>
              <w:rPr>
                <w:rFonts w:ascii="Verdana" w:hAnsi="Verdana"/>
                <w:sz w:val="20"/>
                <w:szCs w:val="20"/>
              </w:rPr>
            </w:pPr>
          </w:p>
        </w:tc>
      </w:tr>
      <w:tr w:rsidR="00D51E44" w:rsidRPr="00E577CE" w14:paraId="28171EFD" w14:textId="77777777" w:rsidTr="007C05EC">
        <w:tc>
          <w:tcPr>
            <w:tcW w:w="7933" w:type="dxa"/>
          </w:tcPr>
          <w:p w14:paraId="249362EE" w14:textId="77777777"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sought the feedback of pupils in relation to the school’s child safeguarding arrangements?</w:t>
            </w:r>
          </w:p>
          <w:p w14:paraId="4546FCF5"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4F631B32" w14:textId="77777777" w:rsidR="00D51E44" w:rsidRPr="00E577CE" w:rsidRDefault="00D51E44" w:rsidP="00D51E44">
            <w:pPr>
              <w:jc w:val="both"/>
              <w:rPr>
                <w:rFonts w:ascii="Verdana" w:hAnsi="Verdana"/>
                <w:sz w:val="20"/>
                <w:szCs w:val="20"/>
              </w:rPr>
            </w:pPr>
          </w:p>
        </w:tc>
      </w:tr>
      <w:tr w:rsidR="00D51E44" w:rsidRPr="00E577CE" w14:paraId="5F52891B" w14:textId="77777777" w:rsidTr="007C05EC">
        <w:tc>
          <w:tcPr>
            <w:tcW w:w="7933" w:type="dxa"/>
          </w:tcPr>
          <w:p w14:paraId="1A0C90E0" w14:textId="77777777"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Pr>
                <w:rFonts w:ascii="Verdana" w:hAnsi="Verdana" w:cs="Times New Roman"/>
                <w:sz w:val="20"/>
                <w:szCs w:val="20"/>
              </w:rPr>
              <w:t>BoM</w:t>
            </w:r>
            <w:r w:rsidRPr="00E577CE">
              <w:rPr>
                <w:rFonts w:ascii="Verdana" w:hAnsi="Verdana" w:cs="Times New Roman"/>
                <w:sz w:val="20"/>
                <w:szCs w:val="20"/>
              </w:rPr>
              <w:t xml:space="preserve"> satisfied that the ‘Child Protection Procedures for Primary and Post Primary Schools 2017’ are being fully and adequately implemented by the school? </w:t>
            </w:r>
          </w:p>
          <w:p w14:paraId="6F1EA75B"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060740ED" w14:textId="77777777" w:rsidR="00D51E44" w:rsidRPr="00E577CE" w:rsidRDefault="00D51E44" w:rsidP="00D51E44">
            <w:pPr>
              <w:jc w:val="both"/>
              <w:rPr>
                <w:rFonts w:ascii="Verdana" w:hAnsi="Verdana"/>
                <w:sz w:val="20"/>
                <w:szCs w:val="20"/>
              </w:rPr>
            </w:pPr>
          </w:p>
        </w:tc>
      </w:tr>
      <w:tr w:rsidR="00D51E44" w:rsidRPr="00E577CE" w14:paraId="33ABCF00" w14:textId="77777777" w:rsidTr="007C05EC">
        <w:tc>
          <w:tcPr>
            <w:tcW w:w="7933" w:type="dxa"/>
          </w:tcPr>
          <w:p w14:paraId="7C62B5CF" w14:textId="77777777"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identified any aspects of the school’s Child Safeguarding Statement and/or its implementation that require further improvement? </w:t>
            </w:r>
          </w:p>
          <w:p w14:paraId="71E5C0B4"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161EB8FF" w14:textId="77777777" w:rsidR="00D51E44" w:rsidRPr="00E577CE" w:rsidRDefault="00D51E44" w:rsidP="00D51E44">
            <w:pPr>
              <w:jc w:val="both"/>
              <w:rPr>
                <w:rFonts w:ascii="Verdana" w:hAnsi="Verdana"/>
                <w:sz w:val="20"/>
                <w:szCs w:val="20"/>
              </w:rPr>
            </w:pPr>
          </w:p>
        </w:tc>
      </w:tr>
      <w:tr w:rsidR="00D51E44" w:rsidRPr="00E577CE" w14:paraId="68D826D7" w14:textId="77777777" w:rsidTr="007C05EC">
        <w:tc>
          <w:tcPr>
            <w:tcW w:w="7933" w:type="dxa"/>
          </w:tcPr>
          <w:p w14:paraId="61310DF6" w14:textId="77777777"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put in place an action plan containing appropriate timelines to address those aspects of the school’s Child Safeguarding Statement and/or its implementation that have been identified as requiring further improvement ? </w:t>
            </w:r>
          </w:p>
          <w:p w14:paraId="31F183D7"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195B910C" w14:textId="77777777" w:rsidR="00D51E44" w:rsidRPr="00E577CE" w:rsidRDefault="00D51E44" w:rsidP="00D51E44">
            <w:pPr>
              <w:jc w:val="both"/>
              <w:rPr>
                <w:rFonts w:ascii="Verdana" w:hAnsi="Verdana"/>
                <w:sz w:val="20"/>
                <w:szCs w:val="20"/>
              </w:rPr>
            </w:pPr>
          </w:p>
        </w:tc>
      </w:tr>
      <w:tr w:rsidR="00D51E44" w:rsidRPr="00E577CE" w14:paraId="3657B5E4" w14:textId="77777777" w:rsidTr="007C05EC">
        <w:tc>
          <w:tcPr>
            <w:tcW w:w="7933" w:type="dxa"/>
          </w:tcPr>
          <w:p w14:paraId="4756E9C3" w14:textId="77777777"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ensured that any areas for improvement that that were identified in any previous review of the school’s Child Safeguarding Statement have been adequately addressed? </w:t>
            </w:r>
          </w:p>
          <w:p w14:paraId="6C52A7A4" w14:textId="77777777"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14:paraId="39F63B8F" w14:textId="77777777" w:rsidR="00D51E44" w:rsidRPr="00E577CE" w:rsidRDefault="00D51E44" w:rsidP="00D51E44">
            <w:pPr>
              <w:jc w:val="both"/>
              <w:rPr>
                <w:rFonts w:ascii="Verdana" w:hAnsi="Verdana"/>
                <w:sz w:val="20"/>
                <w:szCs w:val="20"/>
              </w:rPr>
            </w:pPr>
          </w:p>
        </w:tc>
      </w:tr>
    </w:tbl>
    <w:p w14:paraId="5DE9B69B" w14:textId="77777777" w:rsidR="001374CB" w:rsidRDefault="001374CB" w:rsidP="00075953">
      <w:pPr>
        <w:autoSpaceDE w:val="0"/>
        <w:autoSpaceDN w:val="0"/>
        <w:spacing w:after="0" w:line="240" w:lineRule="auto"/>
        <w:ind w:right="-680"/>
        <w:jc w:val="both"/>
        <w:rPr>
          <w:rFonts w:ascii="Verdana" w:hAnsi="Verdana" w:cs="Times New Roman"/>
          <w:sz w:val="20"/>
          <w:szCs w:val="20"/>
        </w:rPr>
      </w:pPr>
    </w:p>
    <w:p w14:paraId="6A0F3CC9" w14:textId="77777777"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14:paraId="659BDB1C" w14:textId="77777777"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F85108" w:rsidRPr="00F85108">
        <w:rPr>
          <w:rFonts w:ascii="Freestyle Script" w:hAnsi="Freestyle Script" w:cs="Times New Roman"/>
          <w:sz w:val="36"/>
          <w:szCs w:val="20"/>
        </w:rPr>
        <w:t>Sheilagh O’ Mahony Kennedy</w:t>
      </w:r>
      <w:r w:rsidRPr="00E577CE">
        <w:rPr>
          <w:rFonts w:ascii="Verdana" w:hAnsi="Verdana" w:cs="Times New Roman"/>
          <w:sz w:val="20"/>
          <w:szCs w:val="20"/>
        </w:rPr>
        <w:tab/>
        <w:t>Chairperson of BoM</w:t>
      </w:r>
      <w:r>
        <w:rPr>
          <w:rFonts w:ascii="Verdana" w:hAnsi="Verdana" w:cs="Times New Roman"/>
          <w:sz w:val="20"/>
          <w:szCs w:val="20"/>
        </w:rPr>
        <w:t xml:space="preserve"> [</w:t>
      </w:r>
      <w:r w:rsidR="002B7F3B">
        <w:rPr>
          <w:rFonts w:ascii="Verdana" w:hAnsi="Verdana" w:cs="Times New Roman"/>
          <w:color w:val="FF0000"/>
          <w:sz w:val="20"/>
          <w:szCs w:val="20"/>
        </w:rPr>
        <w:t>22</w:t>
      </w:r>
      <w:r w:rsidR="00ED3FB3" w:rsidRPr="00ED3FB3">
        <w:rPr>
          <w:rFonts w:ascii="Verdana" w:hAnsi="Verdana" w:cs="Times New Roman"/>
          <w:color w:val="FF0000"/>
          <w:sz w:val="20"/>
          <w:szCs w:val="20"/>
        </w:rPr>
        <w:t>/0</w:t>
      </w:r>
      <w:r w:rsidR="002B7F3B">
        <w:rPr>
          <w:rFonts w:ascii="Verdana" w:hAnsi="Verdana" w:cs="Times New Roman"/>
          <w:color w:val="FF0000"/>
          <w:sz w:val="20"/>
          <w:szCs w:val="20"/>
        </w:rPr>
        <w:t>2</w:t>
      </w:r>
      <w:r w:rsidR="00ED3FB3" w:rsidRPr="00ED3FB3">
        <w:rPr>
          <w:rFonts w:ascii="Verdana" w:hAnsi="Verdana" w:cs="Times New Roman"/>
          <w:color w:val="FF0000"/>
          <w:sz w:val="20"/>
          <w:szCs w:val="20"/>
        </w:rPr>
        <w:t>/2018</w:t>
      </w:r>
      <w:r>
        <w:rPr>
          <w:rFonts w:ascii="Verdana" w:hAnsi="Verdana" w:cs="Times New Roman"/>
          <w:sz w:val="20"/>
          <w:szCs w:val="20"/>
        </w:rPr>
        <w:t>]</w:t>
      </w:r>
      <w:r w:rsidRPr="00E577CE">
        <w:rPr>
          <w:rFonts w:ascii="Verdana" w:hAnsi="Verdana" w:cs="Times New Roman"/>
          <w:sz w:val="20"/>
          <w:szCs w:val="20"/>
        </w:rPr>
        <w:tab/>
      </w:r>
    </w:p>
    <w:p w14:paraId="2731B730" w14:textId="77777777" w:rsidR="001374CB" w:rsidRDefault="001374CB" w:rsidP="001374CB">
      <w:pPr>
        <w:tabs>
          <w:tab w:val="left" w:pos="0"/>
        </w:tabs>
        <w:autoSpaceDE w:val="0"/>
        <w:autoSpaceDN w:val="0"/>
        <w:adjustRightInd w:val="0"/>
        <w:ind w:right="-46"/>
        <w:jc w:val="both"/>
        <w:rPr>
          <w:rFonts w:ascii="Verdana" w:hAnsi="Verdana" w:cs="Times New Roman"/>
          <w:sz w:val="20"/>
          <w:szCs w:val="20"/>
        </w:rPr>
      </w:pPr>
    </w:p>
    <w:p w14:paraId="394D6323" w14:textId="77777777"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w:t>
      </w:r>
      <w:r w:rsidR="00F85108" w:rsidRPr="00F85108">
        <w:rPr>
          <w:rFonts w:ascii="Freestyle Script" w:hAnsi="Freestyle Script" w:cs="Times New Roman"/>
          <w:sz w:val="36"/>
          <w:szCs w:val="20"/>
        </w:rPr>
        <w:t>Willie Curtin</w:t>
      </w:r>
      <w:r w:rsidRPr="00F85108">
        <w:rPr>
          <w:rFonts w:ascii="Verdana" w:hAnsi="Verdana" w:cs="Times New Roman"/>
          <w:sz w:val="36"/>
          <w:szCs w:val="20"/>
        </w:rPr>
        <w:t xml:space="preserve">    </w:t>
      </w:r>
      <w:r w:rsidRPr="00E577CE">
        <w:rPr>
          <w:rFonts w:ascii="Verdana" w:hAnsi="Verdana" w:cs="Times New Roman"/>
          <w:sz w:val="20"/>
          <w:szCs w:val="20"/>
        </w:rPr>
        <w:t>Principal/Secretary to the BoM</w:t>
      </w:r>
      <w:r>
        <w:rPr>
          <w:rFonts w:ascii="Verdana" w:hAnsi="Verdana" w:cs="Times New Roman"/>
          <w:sz w:val="20"/>
          <w:szCs w:val="20"/>
        </w:rPr>
        <w:t xml:space="preserve"> [</w:t>
      </w:r>
      <w:r w:rsidR="002B7F3B">
        <w:rPr>
          <w:rFonts w:ascii="Verdana" w:hAnsi="Verdana" w:cs="Times New Roman"/>
          <w:color w:val="FF0000"/>
          <w:sz w:val="20"/>
          <w:szCs w:val="20"/>
        </w:rPr>
        <w:t>22</w:t>
      </w:r>
      <w:r w:rsidR="00ED3FB3" w:rsidRPr="00ED3FB3">
        <w:rPr>
          <w:rFonts w:ascii="Verdana" w:hAnsi="Verdana" w:cs="Times New Roman"/>
          <w:color w:val="FF0000"/>
          <w:sz w:val="20"/>
          <w:szCs w:val="20"/>
        </w:rPr>
        <w:t>/0</w:t>
      </w:r>
      <w:r w:rsidR="002B7F3B">
        <w:rPr>
          <w:rFonts w:ascii="Verdana" w:hAnsi="Verdana" w:cs="Times New Roman"/>
          <w:color w:val="FF0000"/>
          <w:sz w:val="20"/>
          <w:szCs w:val="20"/>
        </w:rPr>
        <w:t>2</w:t>
      </w:r>
      <w:r w:rsidR="00ED3FB3" w:rsidRPr="00ED3FB3">
        <w:rPr>
          <w:rFonts w:ascii="Verdana" w:hAnsi="Verdana" w:cs="Times New Roman"/>
          <w:color w:val="FF0000"/>
          <w:sz w:val="20"/>
          <w:szCs w:val="20"/>
        </w:rPr>
        <w:t>/2018</w:t>
      </w:r>
      <w:r>
        <w:rPr>
          <w:rFonts w:ascii="Verdana" w:hAnsi="Verdana" w:cs="Times New Roman"/>
          <w:sz w:val="20"/>
          <w:szCs w:val="20"/>
        </w:rPr>
        <w:t>]</w:t>
      </w:r>
    </w:p>
    <w:p w14:paraId="68E1001E" w14:textId="77777777" w:rsidR="00E72870" w:rsidRDefault="00E72870" w:rsidP="001374CB">
      <w:pPr>
        <w:tabs>
          <w:tab w:val="left" w:pos="0"/>
        </w:tabs>
        <w:autoSpaceDE w:val="0"/>
        <w:autoSpaceDN w:val="0"/>
        <w:adjustRightInd w:val="0"/>
        <w:ind w:right="-46"/>
        <w:jc w:val="both"/>
        <w:rPr>
          <w:rFonts w:ascii="Verdana" w:hAnsi="Verdana" w:cs="Times New Roman"/>
          <w:sz w:val="20"/>
          <w:szCs w:val="20"/>
        </w:rPr>
      </w:pPr>
    </w:p>
    <w:p w14:paraId="1ACE66E7" w14:textId="77777777" w:rsidR="00E72870" w:rsidRDefault="00E72870" w:rsidP="001374CB">
      <w:pPr>
        <w:tabs>
          <w:tab w:val="left" w:pos="0"/>
        </w:tabs>
        <w:autoSpaceDE w:val="0"/>
        <w:autoSpaceDN w:val="0"/>
        <w:adjustRightInd w:val="0"/>
        <w:ind w:right="-46"/>
        <w:jc w:val="both"/>
        <w:rPr>
          <w:rFonts w:ascii="Verdana" w:hAnsi="Verdana" w:cs="Times New Roman"/>
          <w:sz w:val="20"/>
          <w:szCs w:val="20"/>
        </w:rPr>
      </w:pPr>
    </w:p>
    <w:p w14:paraId="7B4E63E3" w14:textId="77777777" w:rsidR="00E72870" w:rsidRDefault="00E72870" w:rsidP="001374CB">
      <w:pPr>
        <w:tabs>
          <w:tab w:val="left" w:pos="0"/>
        </w:tabs>
        <w:autoSpaceDE w:val="0"/>
        <w:autoSpaceDN w:val="0"/>
        <w:adjustRightInd w:val="0"/>
        <w:ind w:right="-46"/>
        <w:jc w:val="both"/>
        <w:rPr>
          <w:rFonts w:ascii="Verdana" w:hAnsi="Verdana" w:cs="Times New Roman"/>
          <w:sz w:val="20"/>
          <w:szCs w:val="20"/>
        </w:rPr>
      </w:pPr>
    </w:p>
    <w:p w14:paraId="095AEF9B" w14:textId="77777777" w:rsidR="00E72870" w:rsidRDefault="00E72870" w:rsidP="001374CB">
      <w:pPr>
        <w:tabs>
          <w:tab w:val="left" w:pos="0"/>
        </w:tabs>
        <w:autoSpaceDE w:val="0"/>
        <w:autoSpaceDN w:val="0"/>
        <w:adjustRightInd w:val="0"/>
        <w:ind w:right="-46"/>
        <w:jc w:val="both"/>
        <w:rPr>
          <w:rFonts w:ascii="Verdana" w:hAnsi="Verdana" w:cs="Times New Roman"/>
          <w:sz w:val="20"/>
          <w:szCs w:val="20"/>
        </w:rPr>
      </w:pPr>
    </w:p>
    <w:p w14:paraId="00A6D5C5" w14:textId="77777777" w:rsidR="00E72870" w:rsidRDefault="00E72870" w:rsidP="001374CB">
      <w:pPr>
        <w:tabs>
          <w:tab w:val="left" w:pos="0"/>
        </w:tabs>
        <w:autoSpaceDE w:val="0"/>
        <w:autoSpaceDN w:val="0"/>
        <w:adjustRightInd w:val="0"/>
        <w:ind w:right="-46"/>
        <w:jc w:val="both"/>
        <w:rPr>
          <w:rFonts w:ascii="Verdana" w:hAnsi="Verdana" w:cs="Times New Roman"/>
          <w:sz w:val="20"/>
          <w:szCs w:val="20"/>
        </w:rPr>
      </w:pPr>
    </w:p>
    <w:p w14:paraId="1B638C7C" w14:textId="77777777" w:rsidR="00E72870" w:rsidRDefault="00E72870" w:rsidP="001374CB">
      <w:pPr>
        <w:tabs>
          <w:tab w:val="left" w:pos="0"/>
        </w:tabs>
        <w:autoSpaceDE w:val="0"/>
        <w:autoSpaceDN w:val="0"/>
        <w:adjustRightInd w:val="0"/>
        <w:ind w:right="-46"/>
        <w:jc w:val="both"/>
        <w:rPr>
          <w:rFonts w:ascii="Verdana" w:hAnsi="Verdana" w:cs="Times New Roman"/>
          <w:sz w:val="20"/>
          <w:szCs w:val="20"/>
        </w:rPr>
      </w:pPr>
    </w:p>
    <w:p w14:paraId="55112113" w14:textId="77777777" w:rsidR="00F85108" w:rsidRDefault="00F85108" w:rsidP="00075953">
      <w:pPr>
        <w:autoSpaceDE w:val="0"/>
        <w:autoSpaceDN w:val="0"/>
        <w:spacing w:after="0" w:line="240" w:lineRule="auto"/>
        <w:ind w:left="720" w:hanging="720"/>
        <w:jc w:val="center"/>
        <w:rPr>
          <w:rFonts w:ascii="Verdana" w:hAnsi="Verdana" w:cs="Times New Roman"/>
          <w:b/>
          <w:bCs/>
          <w:sz w:val="24"/>
          <w:szCs w:val="24"/>
        </w:rPr>
      </w:pPr>
    </w:p>
    <w:p w14:paraId="35BEFEA2" w14:textId="77777777" w:rsidR="00E92C3C" w:rsidRDefault="00E92C3C" w:rsidP="00075953">
      <w:pPr>
        <w:autoSpaceDE w:val="0"/>
        <w:autoSpaceDN w:val="0"/>
        <w:spacing w:after="0" w:line="240" w:lineRule="auto"/>
        <w:ind w:left="720" w:hanging="720"/>
        <w:jc w:val="center"/>
        <w:rPr>
          <w:rFonts w:ascii="Verdana" w:hAnsi="Verdana" w:cs="Times New Roman"/>
          <w:b/>
          <w:bCs/>
          <w:sz w:val="24"/>
          <w:szCs w:val="24"/>
        </w:rPr>
      </w:pPr>
    </w:p>
    <w:p w14:paraId="2D0B3213" w14:textId="77777777" w:rsidR="00E92C3C" w:rsidRDefault="00E92C3C" w:rsidP="00075953">
      <w:pPr>
        <w:autoSpaceDE w:val="0"/>
        <w:autoSpaceDN w:val="0"/>
        <w:spacing w:after="0" w:line="240" w:lineRule="auto"/>
        <w:ind w:left="720" w:hanging="720"/>
        <w:jc w:val="center"/>
        <w:rPr>
          <w:rFonts w:ascii="Verdana" w:hAnsi="Verdana" w:cs="Times New Roman"/>
          <w:b/>
          <w:bCs/>
          <w:sz w:val="24"/>
          <w:szCs w:val="24"/>
        </w:rPr>
      </w:pPr>
    </w:p>
    <w:p w14:paraId="0D2ECBCE" w14:textId="7B3B4D23" w:rsidR="00075953" w:rsidRPr="001374CB" w:rsidRDefault="00075953" w:rsidP="00075953">
      <w:pPr>
        <w:autoSpaceDE w:val="0"/>
        <w:autoSpaceDN w:val="0"/>
        <w:spacing w:after="0" w:line="240" w:lineRule="auto"/>
        <w:ind w:left="720" w:hanging="720"/>
        <w:jc w:val="center"/>
        <w:rPr>
          <w:rFonts w:ascii="Verdana" w:hAnsi="Verdana" w:cs="Times New Roman"/>
          <w:b/>
          <w:bCs/>
          <w:sz w:val="24"/>
          <w:szCs w:val="24"/>
        </w:rPr>
      </w:pPr>
      <w:r w:rsidRPr="001374CB">
        <w:rPr>
          <w:rFonts w:ascii="Verdana" w:hAnsi="Verdana" w:cs="Times New Roman"/>
          <w:b/>
          <w:bCs/>
          <w:sz w:val="24"/>
          <w:szCs w:val="24"/>
        </w:rPr>
        <w:lastRenderedPageBreak/>
        <w:t>Notification regarding the Boa</w:t>
      </w:r>
      <w:r w:rsidR="001374CB">
        <w:rPr>
          <w:rFonts w:ascii="Verdana" w:hAnsi="Verdana" w:cs="Times New Roman"/>
          <w:b/>
          <w:bCs/>
          <w:sz w:val="24"/>
          <w:szCs w:val="24"/>
        </w:rPr>
        <w:t xml:space="preserve">rd of Management’s review of </w:t>
      </w:r>
      <w:r w:rsidRPr="001374CB">
        <w:rPr>
          <w:rFonts w:ascii="Verdana" w:hAnsi="Verdana" w:cs="Times New Roman"/>
          <w:b/>
          <w:bCs/>
          <w:sz w:val="24"/>
          <w:szCs w:val="24"/>
        </w:rPr>
        <w:t>the Child Safeguarding Statement</w:t>
      </w:r>
    </w:p>
    <w:p w14:paraId="574D5D39" w14:textId="77777777" w:rsidR="00075953" w:rsidRPr="00E577CE" w:rsidRDefault="00075953" w:rsidP="00075953">
      <w:pPr>
        <w:autoSpaceDE w:val="0"/>
        <w:autoSpaceDN w:val="0"/>
        <w:spacing w:after="0" w:line="240" w:lineRule="auto"/>
        <w:ind w:right="-680"/>
        <w:jc w:val="both"/>
        <w:rPr>
          <w:rFonts w:ascii="Verdana" w:hAnsi="Verdana" w:cs="Times New Roman"/>
          <w:b/>
          <w:bCs/>
          <w:color w:val="70AD47" w:themeColor="accent6"/>
          <w:sz w:val="20"/>
          <w:szCs w:val="20"/>
        </w:rPr>
      </w:pPr>
    </w:p>
    <w:p w14:paraId="4DFE472C" w14:textId="77777777"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14:paraId="2EFD394E" w14:textId="77777777" w:rsidR="00075953" w:rsidRPr="00E577CE" w:rsidRDefault="004F561B" w:rsidP="00075953">
      <w:pPr>
        <w:autoSpaceDE w:val="0"/>
        <w:autoSpaceDN w:val="0"/>
        <w:spacing w:after="0" w:line="240" w:lineRule="auto"/>
        <w:ind w:right="-680"/>
        <w:jc w:val="both"/>
        <w:rPr>
          <w:rFonts w:ascii="Verdana" w:hAnsi="Verdana" w:cs="Times New Roman"/>
          <w:color w:val="000000"/>
          <w:sz w:val="20"/>
          <w:szCs w:val="20"/>
        </w:rPr>
      </w:pPr>
      <w:r>
        <w:rPr>
          <w:rFonts w:ascii="Verdana" w:hAnsi="Verdana" w:cs="Times New Roman"/>
          <w:color w:val="000000"/>
          <w:sz w:val="20"/>
          <w:szCs w:val="20"/>
        </w:rPr>
        <w:t xml:space="preserve">Dear Parent(s)/Guardians, </w:t>
      </w:r>
      <w:r w:rsidR="00075953" w:rsidRPr="00E577CE">
        <w:rPr>
          <w:rFonts w:ascii="Verdana" w:hAnsi="Verdana" w:cs="Times New Roman"/>
          <w:color w:val="000000"/>
          <w:sz w:val="20"/>
          <w:szCs w:val="20"/>
        </w:rPr>
        <w:t xml:space="preserve"> </w:t>
      </w:r>
    </w:p>
    <w:p w14:paraId="438C2267" w14:textId="77777777"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14:paraId="7210A4AE" w14:textId="77777777"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14:paraId="038A8A32" w14:textId="77777777"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The Board of Management </w:t>
      </w:r>
      <w:r w:rsidR="001374CB">
        <w:rPr>
          <w:rFonts w:ascii="Verdana" w:hAnsi="Verdana" w:cs="Times New Roman"/>
          <w:color w:val="000000"/>
          <w:sz w:val="20"/>
          <w:szCs w:val="20"/>
        </w:rPr>
        <w:t xml:space="preserve">(BoM) </w:t>
      </w:r>
      <w:r w:rsidRPr="00E577CE">
        <w:rPr>
          <w:rFonts w:ascii="Verdana" w:hAnsi="Verdana" w:cs="Times New Roman"/>
          <w:color w:val="000000"/>
          <w:sz w:val="20"/>
          <w:szCs w:val="20"/>
        </w:rPr>
        <w:t xml:space="preserve">of </w:t>
      </w:r>
      <w:r w:rsidR="004F561B">
        <w:rPr>
          <w:rFonts w:ascii="Verdana" w:hAnsi="Verdana" w:cs="Times New Roman"/>
          <w:color w:val="000000"/>
          <w:sz w:val="20"/>
          <w:szCs w:val="20"/>
        </w:rPr>
        <w:t xml:space="preserve">Killoughteen National School </w:t>
      </w:r>
      <w:r w:rsidRPr="00E577CE">
        <w:rPr>
          <w:rFonts w:ascii="Verdana" w:hAnsi="Verdana" w:cs="Times New Roman"/>
          <w:color w:val="000000"/>
          <w:sz w:val="20"/>
          <w:szCs w:val="20"/>
        </w:rPr>
        <w:t xml:space="preserve">wishes to inform you that: </w:t>
      </w:r>
    </w:p>
    <w:p w14:paraId="74E451B0" w14:textId="77777777"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14:paraId="761ECF9C" w14:textId="52AFE1B8"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The Board of Management’s annual review of the school’s Child Safeguarding Statement was c</w:t>
      </w:r>
      <w:r w:rsidR="001374CB">
        <w:rPr>
          <w:rFonts w:ascii="Verdana" w:hAnsi="Verdana" w:cs="Times New Roman"/>
          <w:color w:val="000000"/>
          <w:sz w:val="20"/>
          <w:szCs w:val="20"/>
        </w:rPr>
        <w:t>ompleted at the Board meeting on [</w:t>
      </w:r>
      <w:r w:rsidR="004F561B">
        <w:rPr>
          <w:rFonts w:ascii="Verdana" w:hAnsi="Verdana" w:cs="Times New Roman"/>
          <w:color w:val="000000"/>
          <w:sz w:val="20"/>
          <w:szCs w:val="20"/>
        </w:rPr>
        <w:t xml:space="preserve">        </w:t>
      </w:r>
      <w:r w:rsidR="00AC761B">
        <w:rPr>
          <w:rFonts w:ascii="Verdana" w:hAnsi="Verdana" w:cs="Times New Roman"/>
          <w:color w:val="000000"/>
          <w:sz w:val="20"/>
          <w:szCs w:val="20"/>
        </w:rPr>
        <w:t>09/03/2021</w:t>
      </w:r>
      <w:r w:rsidR="004F561B">
        <w:rPr>
          <w:rFonts w:ascii="Verdana" w:hAnsi="Verdana" w:cs="Times New Roman"/>
          <w:color w:val="000000"/>
          <w:sz w:val="20"/>
          <w:szCs w:val="20"/>
        </w:rPr>
        <w:t xml:space="preserve">                </w:t>
      </w:r>
      <w:proofErr w:type="gramStart"/>
      <w:r w:rsidR="004F561B">
        <w:rPr>
          <w:rFonts w:ascii="Verdana" w:hAnsi="Verdana" w:cs="Times New Roman"/>
          <w:color w:val="000000"/>
          <w:sz w:val="20"/>
          <w:szCs w:val="20"/>
        </w:rPr>
        <w:t xml:space="preserve">  </w:t>
      </w:r>
      <w:r w:rsidR="001374CB">
        <w:rPr>
          <w:rFonts w:ascii="Verdana" w:hAnsi="Verdana" w:cs="Times New Roman"/>
          <w:color w:val="000000"/>
          <w:sz w:val="20"/>
          <w:szCs w:val="20"/>
        </w:rPr>
        <w:t>]</w:t>
      </w:r>
      <w:proofErr w:type="gramEnd"/>
      <w:r w:rsidR="001374CB">
        <w:rPr>
          <w:rFonts w:ascii="Verdana" w:hAnsi="Verdana" w:cs="Times New Roman"/>
          <w:color w:val="000000"/>
          <w:sz w:val="20"/>
          <w:szCs w:val="20"/>
        </w:rPr>
        <w:t>.</w:t>
      </w:r>
      <w:r w:rsidRPr="00E577CE">
        <w:rPr>
          <w:rFonts w:ascii="Verdana" w:hAnsi="Verdana" w:cs="Times New Roman"/>
          <w:color w:val="000000"/>
          <w:sz w:val="20"/>
          <w:szCs w:val="20"/>
        </w:rPr>
        <w:t xml:space="preserve"> </w:t>
      </w:r>
    </w:p>
    <w:p w14:paraId="170F8B7C" w14:textId="77777777" w:rsidR="00075953" w:rsidRPr="00E577CE" w:rsidRDefault="00075953" w:rsidP="00075953">
      <w:pPr>
        <w:autoSpaceDE w:val="0"/>
        <w:autoSpaceDN w:val="0"/>
        <w:spacing w:after="0" w:line="240" w:lineRule="auto"/>
        <w:jc w:val="both"/>
        <w:rPr>
          <w:rFonts w:ascii="Verdana" w:hAnsi="Verdana" w:cs="Times New Roman"/>
          <w:color w:val="000000"/>
          <w:sz w:val="20"/>
          <w:szCs w:val="20"/>
        </w:rPr>
      </w:pPr>
    </w:p>
    <w:p w14:paraId="4A66D89B" w14:textId="77777777"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This review was conducted in accordance with the </w:t>
      </w:r>
      <w:r w:rsidR="001374CB">
        <w:rPr>
          <w:rFonts w:ascii="Verdana" w:hAnsi="Verdana" w:cs="Times New Roman"/>
          <w:color w:val="000000"/>
          <w:sz w:val="20"/>
          <w:szCs w:val="20"/>
        </w:rPr>
        <w:t>‘</w:t>
      </w:r>
      <w:r w:rsidRPr="00E577CE">
        <w:rPr>
          <w:rFonts w:ascii="Verdana" w:hAnsi="Verdana" w:cs="Times New Roman"/>
          <w:color w:val="000000"/>
          <w:sz w:val="20"/>
          <w:szCs w:val="20"/>
        </w:rPr>
        <w:t>Checklist for Review of t</w:t>
      </w:r>
      <w:r w:rsidR="001374CB">
        <w:rPr>
          <w:rFonts w:ascii="Verdana" w:hAnsi="Verdana" w:cs="Times New Roman"/>
          <w:color w:val="000000"/>
          <w:sz w:val="20"/>
          <w:szCs w:val="20"/>
        </w:rPr>
        <w:t>he Child Safeguarding Statement’</w:t>
      </w:r>
      <w:r w:rsidRPr="00E577CE">
        <w:rPr>
          <w:rFonts w:ascii="Verdana" w:hAnsi="Verdana" w:cs="Times New Roman"/>
          <w:color w:val="000000"/>
          <w:sz w:val="20"/>
          <w:szCs w:val="20"/>
        </w:rPr>
        <w:t xml:space="preserve"> published on the Department’s ‘website </w:t>
      </w:r>
      <w:hyperlink r:id="rId8" w:history="1">
        <w:r w:rsidRPr="00E577CE">
          <w:rPr>
            <w:rStyle w:val="Hyperlink"/>
            <w:rFonts w:ascii="Verdana" w:hAnsi="Verdana" w:cs="Times New Roman"/>
            <w:sz w:val="20"/>
            <w:szCs w:val="20"/>
          </w:rPr>
          <w:t>www.education.ie</w:t>
        </w:r>
      </w:hyperlink>
    </w:p>
    <w:p w14:paraId="669093DD" w14:textId="77777777"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14:paraId="53857228" w14:textId="77777777"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14:paraId="41793F73" w14:textId="0BA353C1"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AC761B" w:rsidRPr="00AC761B">
        <w:rPr>
          <w:rFonts w:ascii="Freestyle Script" w:hAnsi="Freestyle Script" w:cs="Times New Roman"/>
          <w:color w:val="5B9BD5" w:themeColor="accent1"/>
          <w:sz w:val="36"/>
          <w:szCs w:val="36"/>
        </w:rPr>
        <w:t>Sheilagh O</w:t>
      </w:r>
      <w:r w:rsidR="00AC761B">
        <w:rPr>
          <w:rFonts w:ascii="Freestyle Script" w:hAnsi="Freestyle Script" w:cs="Times New Roman"/>
          <w:color w:val="5B9BD5" w:themeColor="accent1"/>
          <w:sz w:val="36"/>
          <w:szCs w:val="36"/>
        </w:rPr>
        <w:t>’</w:t>
      </w:r>
      <w:r w:rsidR="00AC761B" w:rsidRPr="00AC761B">
        <w:rPr>
          <w:rFonts w:ascii="Freestyle Script" w:hAnsi="Freestyle Script" w:cs="Times New Roman"/>
          <w:color w:val="5B9BD5" w:themeColor="accent1"/>
          <w:sz w:val="36"/>
          <w:szCs w:val="36"/>
        </w:rPr>
        <w:t xml:space="preserve"> Mahoney Kennedy</w:t>
      </w:r>
      <w:r w:rsidRPr="00AC761B">
        <w:rPr>
          <w:rFonts w:ascii="Verdana" w:hAnsi="Verdana" w:cs="Times New Roman"/>
        </w:rPr>
        <w:tab/>
      </w:r>
      <w:r w:rsidRPr="00E577CE">
        <w:rPr>
          <w:rFonts w:ascii="Verdana" w:hAnsi="Verdana" w:cs="Times New Roman"/>
          <w:sz w:val="20"/>
          <w:szCs w:val="20"/>
        </w:rPr>
        <w:t>Chairperson of BoM</w:t>
      </w:r>
      <w:r>
        <w:rPr>
          <w:rFonts w:ascii="Verdana" w:hAnsi="Verdana" w:cs="Times New Roman"/>
          <w:sz w:val="20"/>
          <w:szCs w:val="20"/>
        </w:rPr>
        <w:t xml:space="preserve"> [</w:t>
      </w:r>
      <w:r w:rsidR="004F561B">
        <w:rPr>
          <w:rFonts w:ascii="Verdana" w:hAnsi="Verdana" w:cs="Times New Roman"/>
          <w:sz w:val="20"/>
          <w:szCs w:val="20"/>
        </w:rPr>
        <w:t xml:space="preserve">   </w:t>
      </w:r>
      <w:r w:rsidR="00AC761B">
        <w:rPr>
          <w:rFonts w:ascii="Verdana" w:hAnsi="Verdana" w:cs="Times New Roman"/>
          <w:sz w:val="20"/>
          <w:szCs w:val="20"/>
        </w:rPr>
        <w:t>09/03/2021</w:t>
      </w:r>
      <w:r w:rsidR="004F561B">
        <w:rPr>
          <w:rFonts w:ascii="Verdana" w:hAnsi="Verdana" w:cs="Times New Roman"/>
          <w:sz w:val="20"/>
          <w:szCs w:val="20"/>
        </w:rPr>
        <w:t xml:space="preserve">                   </w:t>
      </w:r>
      <w:proofErr w:type="gramStart"/>
      <w:r w:rsidR="004F561B">
        <w:rPr>
          <w:rFonts w:ascii="Verdana" w:hAnsi="Verdana" w:cs="Times New Roman"/>
          <w:sz w:val="20"/>
          <w:szCs w:val="20"/>
        </w:rPr>
        <w:t xml:space="preserve">  </w:t>
      </w:r>
      <w:r>
        <w:rPr>
          <w:rFonts w:ascii="Verdana" w:hAnsi="Verdana" w:cs="Times New Roman"/>
          <w:sz w:val="20"/>
          <w:szCs w:val="20"/>
        </w:rPr>
        <w:t>]</w:t>
      </w:r>
      <w:proofErr w:type="gramEnd"/>
      <w:r w:rsidRPr="00E577CE">
        <w:rPr>
          <w:rFonts w:ascii="Verdana" w:hAnsi="Verdana" w:cs="Times New Roman"/>
          <w:sz w:val="20"/>
          <w:szCs w:val="20"/>
        </w:rPr>
        <w:tab/>
      </w:r>
    </w:p>
    <w:p w14:paraId="6383ED3A" w14:textId="77777777" w:rsidR="001374CB" w:rsidRDefault="001374CB" w:rsidP="001374CB">
      <w:pPr>
        <w:tabs>
          <w:tab w:val="left" w:pos="0"/>
        </w:tabs>
        <w:autoSpaceDE w:val="0"/>
        <w:autoSpaceDN w:val="0"/>
        <w:adjustRightInd w:val="0"/>
        <w:ind w:right="-46"/>
        <w:jc w:val="both"/>
        <w:rPr>
          <w:rFonts w:ascii="Verdana" w:hAnsi="Verdana" w:cs="Times New Roman"/>
          <w:sz w:val="20"/>
          <w:szCs w:val="20"/>
        </w:rPr>
      </w:pPr>
    </w:p>
    <w:p w14:paraId="5730AABA" w14:textId="319B4319"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w:t>
      </w:r>
      <w:r w:rsidR="00AC761B" w:rsidRPr="00AC761B">
        <w:rPr>
          <w:rFonts w:ascii="Freestyle Script" w:hAnsi="Freestyle Script" w:cs="Times New Roman"/>
          <w:color w:val="5B9BD5" w:themeColor="accent1"/>
          <w:sz w:val="40"/>
          <w:szCs w:val="40"/>
        </w:rPr>
        <w:t>Willie Curtin</w:t>
      </w:r>
      <w:r w:rsidRPr="00AC761B">
        <w:rPr>
          <w:rFonts w:ascii="Verdana" w:hAnsi="Verdana" w:cs="Times New Roman"/>
          <w:color w:val="5B9BD5" w:themeColor="accent1"/>
          <w:sz w:val="40"/>
          <w:szCs w:val="40"/>
        </w:rPr>
        <w:t xml:space="preserve">    </w:t>
      </w:r>
      <w:r w:rsidRPr="00E577CE">
        <w:rPr>
          <w:rFonts w:ascii="Verdana" w:hAnsi="Verdana" w:cs="Times New Roman"/>
          <w:sz w:val="20"/>
          <w:szCs w:val="20"/>
        </w:rPr>
        <w:t>Principal/Secretary to the BoM</w:t>
      </w:r>
      <w:r>
        <w:rPr>
          <w:rFonts w:ascii="Verdana" w:hAnsi="Verdana" w:cs="Times New Roman"/>
          <w:sz w:val="20"/>
          <w:szCs w:val="20"/>
        </w:rPr>
        <w:t xml:space="preserve"> [</w:t>
      </w:r>
      <w:r w:rsidR="004F561B">
        <w:rPr>
          <w:rFonts w:ascii="Verdana" w:hAnsi="Verdana" w:cs="Times New Roman"/>
          <w:sz w:val="20"/>
          <w:szCs w:val="20"/>
        </w:rPr>
        <w:t xml:space="preserve">    </w:t>
      </w:r>
      <w:r w:rsidR="00AC761B">
        <w:rPr>
          <w:rFonts w:ascii="Verdana" w:hAnsi="Verdana" w:cs="Times New Roman"/>
          <w:sz w:val="20"/>
          <w:szCs w:val="20"/>
        </w:rPr>
        <w:t>09/03/2021</w:t>
      </w:r>
      <w:r w:rsidR="004F561B">
        <w:rPr>
          <w:rFonts w:ascii="Verdana" w:hAnsi="Verdana" w:cs="Times New Roman"/>
          <w:sz w:val="20"/>
          <w:szCs w:val="20"/>
        </w:rPr>
        <w:t xml:space="preserve">                </w:t>
      </w:r>
      <w:proofErr w:type="gramStart"/>
      <w:r w:rsidR="004F561B">
        <w:rPr>
          <w:rFonts w:ascii="Verdana" w:hAnsi="Verdana" w:cs="Times New Roman"/>
          <w:sz w:val="20"/>
          <w:szCs w:val="20"/>
        </w:rPr>
        <w:t xml:space="preserve">  </w:t>
      </w:r>
      <w:r>
        <w:rPr>
          <w:rFonts w:ascii="Verdana" w:hAnsi="Verdana" w:cs="Times New Roman"/>
          <w:sz w:val="20"/>
          <w:szCs w:val="20"/>
        </w:rPr>
        <w:t>]</w:t>
      </w:r>
      <w:proofErr w:type="gramEnd"/>
    </w:p>
    <w:p w14:paraId="0112878D" w14:textId="77777777" w:rsidR="00075953" w:rsidRPr="00E577CE" w:rsidRDefault="00075953" w:rsidP="00075953">
      <w:pPr>
        <w:ind w:left="720" w:hanging="720"/>
        <w:rPr>
          <w:rFonts w:ascii="Verdana" w:hAnsi="Verdana" w:cs="Times New Roman"/>
          <w:sz w:val="20"/>
          <w:szCs w:val="20"/>
        </w:rPr>
      </w:pPr>
    </w:p>
    <w:p w14:paraId="3EE6E7DE" w14:textId="77777777" w:rsidR="00075953" w:rsidRPr="00E577CE" w:rsidRDefault="00075953" w:rsidP="00075953">
      <w:pPr>
        <w:rPr>
          <w:rFonts w:ascii="Verdana" w:hAnsi="Verdana"/>
          <w:sz w:val="20"/>
          <w:szCs w:val="20"/>
        </w:rPr>
      </w:pPr>
    </w:p>
    <w:p w14:paraId="3B59F99B" w14:textId="77777777" w:rsidR="00075953" w:rsidRPr="00E577CE" w:rsidRDefault="00075953" w:rsidP="00075953">
      <w:pPr>
        <w:rPr>
          <w:rFonts w:ascii="Verdana" w:hAnsi="Verdana"/>
          <w:sz w:val="20"/>
          <w:szCs w:val="20"/>
        </w:rPr>
      </w:pPr>
    </w:p>
    <w:p w14:paraId="05C978F8" w14:textId="77777777" w:rsidR="00075953" w:rsidRPr="00E577CE" w:rsidRDefault="00075953" w:rsidP="00075953">
      <w:pPr>
        <w:rPr>
          <w:rFonts w:ascii="Verdana" w:hAnsi="Verdana"/>
          <w:sz w:val="20"/>
          <w:szCs w:val="20"/>
        </w:rPr>
      </w:pPr>
    </w:p>
    <w:p w14:paraId="1D32646A" w14:textId="77777777" w:rsidR="00075953" w:rsidRPr="00E577CE" w:rsidRDefault="00075953">
      <w:pPr>
        <w:rPr>
          <w:rFonts w:ascii="Verdana" w:hAnsi="Verdana"/>
          <w:sz w:val="20"/>
          <w:szCs w:val="20"/>
        </w:rPr>
      </w:pPr>
    </w:p>
    <w:p w14:paraId="3142F154" w14:textId="77777777" w:rsidR="00D553AE" w:rsidRPr="00E577CE" w:rsidRDefault="00D553AE">
      <w:pPr>
        <w:rPr>
          <w:rFonts w:ascii="Verdana" w:hAnsi="Verdana"/>
          <w:sz w:val="20"/>
          <w:szCs w:val="20"/>
        </w:rPr>
      </w:pPr>
    </w:p>
    <w:p w14:paraId="7030ED8B" w14:textId="77777777" w:rsidR="00D553AE" w:rsidRPr="00E577CE" w:rsidRDefault="00D553AE">
      <w:pPr>
        <w:rPr>
          <w:rFonts w:ascii="Verdana" w:hAnsi="Verdana"/>
          <w:sz w:val="20"/>
          <w:szCs w:val="20"/>
        </w:rPr>
      </w:pPr>
    </w:p>
    <w:p w14:paraId="2015D905" w14:textId="77777777" w:rsidR="00D553AE" w:rsidRPr="00E577CE" w:rsidRDefault="00D553AE">
      <w:pPr>
        <w:rPr>
          <w:rFonts w:ascii="Verdana" w:hAnsi="Verdana"/>
          <w:sz w:val="20"/>
          <w:szCs w:val="20"/>
        </w:rPr>
      </w:pPr>
    </w:p>
    <w:p w14:paraId="01336179" w14:textId="77777777" w:rsidR="00D553AE" w:rsidRPr="00E577CE" w:rsidRDefault="00D553AE">
      <w:pPr>
        <w:rPr>
          <w:rFonts w:ascii="Verdana" w:hAnsi="Verdana"/>
          <w:sz w:val="20"/>
          <w:szCs w:val="20"/>
        </w:rPr>
      </w:pPr>
    </w:p>
    <w:p w14:paraId="2B2F0B77" w14:textId="77777777" w:rsidR="00D553AE" w:rsidRPr="00E577CE" w:rsidRDefault="00D553AE">
      <w:pPr>
        <w:rPr>
          <w:rFonts w:ascii="Verdana" w:hAnsi="Verdana"/>
          <w:sz w:val="20"/>
          <w:szCs w:val="20"/>
        </w:rPr>
      </w:pPr>
    </w:p>
    <w:p w14:paraId="46D7AA06" w14:textId="77777777" w:rsidR="00D553AE" w:rsidRDefault="00D553AE">
      <w:pPr>
        <w:rPr>
          <w:rFonts w:ascii="Verdana" w:hAnsi="Verdana"/>
          <w:sz w:val="20"/>
          <w:szCs w:val="20"/>
        </w:rPr>
      </w:pPr>
    </w:p>
    <w:p w14:paraId="5AA28CB2" w14:textId="77777777" w:rsidR="0057746D" w:rsidRDefault="0057746D">
      <w:pPr>
        <w:rPr>
          <w:rFonts w:ascii="Verdana" w:hAnsi="Verdana"/>
          <w:sz w:val="20"/>
          <w:szCs w:val="20"/>
        </w:rPr>
      </w:pPr>
    </w:p>
    <w:p w14:paraId="28FC6906" w14:textId="77777777" w:rsidR="0057746D" w:rsidRDefault="0057746D">
      <w:pPr>
        <w:rPr>
          <w:rFonts w:ascii="Verdana" w:hAnsi="Verdana"/>
          <w:sz w:val="20"/>
          <w:szCs w:val="20"/>
        </w:rPr>
      </w:pPr>
    </w:p>
    <w:p w14:paraId="7655D548" w14:textId="77777777" w:rsidR="0057746D" w:rsidRDefault="0057746D">
      <w:pPr>
        <w:rPr>
          <w:rFonts w:ascii="Verdana" w:hAnsi="Verdana"/>
          <w:sz w:val="20"/>
          <w:szCs w:val="20"/>
        </w:rPr>
      </w:pPr>
    </w:p>
    <w:p w14:paraId="55E41DA5" w14:textId="77777777" w:rsidR="0057746D" w:rsidRDefault="0057746D">
      <w:pPr>
        <w:rPr>
          <w:rFonts w:ascii="Verdana" w:hAnsi="Verdana"/>
          <w:sz w:val="20"/>
          <w:szCs w:val="20"/>
        </w:rPr>
      </w:pPr>
    </w:p>
    <w:p w14:paraId="2B5231C3" w14:textId="77777777" w:rsidR="0057746D" w:rsidRDefault="0057746D">
      <w:pPr>
        <w:rPr>
          <w:rFonts w:ascii="Verdana" w:hAnsi="Verdana"/>
          <w:sz w:val="20"/>
          <w:szCs w:val="20"/>
        </w:rPr>
      </w:pPr>
    </w:p>
    <w:p w14:paraId="0B4BD21F" w14:textId="77777777" w:rsidR="0057746D" w:rsidRDefault="0057746D">
      <w:pPr>
        <w:rPr>
          <w:rFonts w:ascii="Verdana" w:hAnsi="Verdana"/>
          <w:sz w:val="20"/>
          <w:szCs w:val="20"/>
        </w:rPr>
      </w:pPr>
    </w:p>
    <w:p w14:paraId="76C89F4A" w14:textId="77777777" w:rsidR="0057746D" w:rsidRDefault="0057746D">
      <w:pPr>
        <w:rPr>
          <w:rFonts w:ascii="Verdana" w:hAnsi="Verdana"/>
          <w:sz w:val="20"/>
          <w:szCs w:val="20"/>
        </w:rPr>
      </w:pPr>
    </w:p>
    <w:p w14:paraId="4AC76C25" w14:textId="77777777" w:rsidR="001D78D2" w:rsidRDefault="001D78D2" w:rsidP="001D78D2">
      <w:pPr>
        <w:rPr>
          <w:rFonts w:ascii="Verdana" w:hAnsi="Verdana"/>
          <w:sz w:val="20"/>
          <w:szCs w:val="20"/>
        </w:rPr>
      </w:pPr>
    </w:p>
    <w:p w14:paraId="10D48307" w14:textId="5F8CA70C" w:rsidR="00FF493E" w:rsidRPr="00C6544B" w:rsidRDefault="00FF493E" w:rsidP="001D78D2">
      <w:pPr>
        <w:jc w:val="center"/>
        <w:rPr>
          <w:rFonts w:ascii="Verdana" w:hAnsi="Verdana" w:cs="Times New Roman"/>
          <w:sz w:val="24"/>
          <w:szCs w:val="24"/>
        </w:rPr>
      </w:pPr>
      <w:r w:rsidRPr="00C6544B">
        <w:rPr>
          <w:rFonts w:ascii="Verdana" w:eastAsia="Times New Roman" w:hAnsi="Verdana" w:cs="Times New Roman"/>
          <w:b/>
          <w:bCs/>
          <w:sz w:val="24"/>
          <w:szCs w:val="24"/>
          <w:lang w:val="en-GB" w:eastAsia="en-GB"/>
        </w:rPr>
        <w:lastRenderedPageBreak/>
        <w:t>Child Safeguarding Risk Assessment</w:t>
      </w:r>
    </w:p>
    <w:p w14:paraId="43B36448" w14:textId="77777777" w:rsidR="00FF493E" w:rsidRPr="00C6544B" w:rsidRDefault="00FF493E" w:rsidP="00FF493E">
      <w:pPr>
        <w:ind w:left="1440"/>
        <w:jc w:val="center"/>
        <w:rPr>
          <w:rFonts w:ascii="Verdana" w:eastAsia="Times New Roman" w:hAnsi="Verdana" w:cs="Times New Roman"/>
          <w:b/>
          <w:bCs/>
          <w:sz w:val="24"/>
          <w:szCs w:val="24"/>
          <w:lang w:val="en-GB" w:eastAsia="en-GB"/>
        </w:rPr>
      </w:pPr>
      <w:r>
        <w:rPr>
          <w:rFonts w:ascii="Verdana" w:eastAsia="Times New Roman" w:hAnsi="Verdana" w:cs="Times New Roman"/>
          <w:b/>
          <w:bCs/>
          <w:sz w:val="24"/>
          <w:szCs w:val="24"/>
          <w:lang w:val="en-GB" w:eastAsia="en-GB"/>
        </w:rPr>
        <w:t>Written Assessment of Risk of Killoughteen National School</w:t>
      </w:r>
    </w:p>
    <w:p w14:paraId="541AF599" w14:textId="77777777" w:rsidR="00FF493E" w:rsidRPr="00E577CE" w:rsidRDefault="00FF493E" w:rsidP="00FF493E">
      <w:pPr>
        <w:spacing w:after="0" w:line="240" w:lineRule="auto"/>
        <w:rPr>
          <w:rFonts w:ascii="Verdana" w:hAnsi="Verdana" w:cs="Times New Roman"/>
          <w:sz w:val="20"/>
          <w:szCs w:val="20"/>
        </w:rPr>
      </w:pPr>
      <w:r w:rsidRPr="00E577CE">
        <w:rPr>
          <w:rFonts w:ascii="Verdana" w:hAnsi="Verdana" w:cs="Times New Roman"/>
          <w:sz w:val="20"/>
          <w:szCs w:val="20"/>
        </w:rPr>
        <w:t>In accordance with section 11 of the Children First Act 2015 and with the requirement of Chapter 8 of</w:t>
      </w:r>
      <w:r w:rsidRPr="00E577CE">
        <w:rPr>
          <w:rFonts w:ascii="Verdana" w:hAnsi="Verdana" w:cs="Times New Roman"/>
          <w:sz w:val="20"/>
          <w:szCs w:val="20"/>
          <w:shd w:val="clear" w:color="auto" w:fill="D9D9D9" w:themeFill="background1" w:themeFillShade="D9"/>
        </w:rPr>
        <w:t xml:space="preserve"> </w:t>
      </w:r>
      <w:r w:rsidRPr="00E577CE">
        <w:rPr>
          <w:rFonts w:ascii="Verdana" w:hAnsi="Verdana" w:cs="Times New Roman"/>
          <w:sz w:val="20"/>
          <w:szCs w:val="20"/>
        </w:rPr>
        <w:t xml:space="preserve">the </w:t>
      </w:r>
      <w:r w:rsidRPr="00E577CE">
        <w:rPr>
          <w:rFonts w:ascii="Verdana" w:hAnsi="Verdana" w:cs="Times New Roman"/>
          <w:i/>
          <w:sz w:val="20"/>
          <w:szCs w:val="20"/>
        </w:rPr>
        <w:t>Child Protection Procedures for Primary and Post-Primary Schools 2017</w:t>
      </w:r>
      <w:r w:rsidRPr="00E577CE">
        <w:rPr>
          <w:rFonts w:ascii="Verdana" w:hAnsi="Verdana" w:cs="Times New Roman"/>
          <w:sz w:val="20"/>
          <w:szCs w:val="20"/>
        </w:rPr>
        <w:t xml:space="preserve">, the following is the Written Risk Assessment of </w:t>
      </w:r>
      <w:r>
        <w:rPr>
          <w:rFonts w:ascii="Verdana" w:hAnsi="Verdana" w:cs="Times New Roman"/>
          <w:sz w:val="20"/>
          <w:szCs w:val="20"/>
        </w:rPr>
        <w:t>Killoughteen National School</w:t>
      </w:r>
      <w:r w:rsidRPr="00E577CE">
        <w:rPr>
          <w:rFonts w:ascii="Verdana" w:hAnsi="Verdana" w:cs="Times New Roman"/>
          <w:sz w:val="20"/>
          <w:szCs w:val="20"/>
        </w:rPr>
        <w:t xml:space="preserve">.     </w:t>
      </w:r>
    </w:p>
    <w:p w14:paraId="294CC773" w14:textId="77777777" w:rsidR="00FF493E" w:rsidRDefault="00FF493E" w:rsidP="00D553AE">
      <w:pPr>
        <w:pStyle w:val="NoSpacing"/>
        <w:jc w:val="center"/>
        <w:rPr>
          <w:rFonts w:ascii="Verdana" w:eastAsia="Times New Roman" w:hAnsi="Verdana"/>
          <w:b/>
          <w:color w:val="000000" w:themeColor="text1"/>
          <w:sz w:val="36"/>
          <w:szCs w:val="36"/>
        </w:rPr>
      </w:pPr>
    </w:p>
    <w:p w14:paraId="018C4A97" w14:textId="77777777" w:rsidR="00D553AE" w:rsidRDefault="00D553AE" w:rsidP="00D553AE">
      <w:pPr>
        <w:pStyle w:val="NoSpacing"/>
        <w:jc w:val="center"/>
        <w:rPr>
          <w:rFonts w:ascii="Verdana" w:eastAsia="Times New Roman" w:hAnsi="Verdana"/>
          <w:b/>
          <w:color w:val="000000" w:themeColor="text1"/>
          <w:sz w:val="24"/>
          <w:szCs w:val="36"/>
        </w:rPr>
      </w:pPr>
      <w:r w:rsidRPr="00FF493E">
        <w:rPr>
          <w:rFonts w:ascii="Verdana" w:eastAsia="Times New Roman" w:hAnsi="Verdana"/>
          <w:b/>
          <w:color w:val="000000" w:themeColor="text1"/>
          <w:sz w:val="24"/>
          <w:szCs w:val="36"/>
        </w:rPr>
        <w:t>Child Safeguarding Risk Assessment</w:t>
      </w:r>
    </w:p>
    <w:p w14:paraId="7E164517" w14:textId="77777777" w:rsidR="0057746D" w:rsidRDefault="0057746D" w:rsidP="00D553AE">
      <w:pPr>
        <w:pStyle w:val="NoSpacing"/>
        <w:jc w:val="center"/>
        <w:rPr>
          <w:rFonts w:ascii="Verdana" w:eastAsia="Times New Roman" w:hAnsi="Verdana"/>
          <w:b/>
          <w:color w:val="000000" w:themeColor="text1"/>
          <w:sz w:val="24"/>
          <w:szCs w:val="36"/>
        </w:rPr>
      </w:pPr>
    </w:p>
    <w:p w14:paraId="37657313" w14:textId="77777777" w:rsidR="0057746D" w:rsidRDefault="0057746D" w:rsidP="0057746D">
      <w:pPr>
        <w:spacing w:after="0" w:line="240" w:lineRule="auto"/>
        <w:rPr>
          <w:rFonts w:ascii="Times New Roman" w:hAnsi="Times New Roman" w:cs="Times New Roman"/>
        </w:rPr>
      </w:pPr>
      <w:bookmarkStart w:id="1" w:name="_Hlk536570461"/>
    </w:p>
    <w:p w14:paraId="49FC7EB0" w14:textId="77777777" w:rsidR="0057746D" w:rsidRPr="0023366F" w:rsidRDefault="0057746D" w:rsidP="0057746D">
      <w:pPr>
        <w:pStyle w:val="ListParagraph"/>
        <w:numPr>
          <w:ilvl w:val="0"/>
          <w:numId w:val="9"/>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57746D" w14:paraId="7906B308" w14:textId="77777777" w:rsidTr="003259E5">
        <w:tc>
          <w:tcPr>
            <w:tcW w:w="9016" w:type="dxa"/>
          </w:tcPr>
          <w:p w14:paraId="7694F728" w14:textId="77777777" w:rsidR="0057746D" w:rsidRDefault="0057746D" w:rsidP="003259E5">
            <w:pPr>
              <w:ind w:right="-188"/>
              <w:jc w:val="both"/>
              <w:rPr>
                <w:rFonts w:ascii="Times New Roman" w:hAnsi="Times New Roman" w:cs="Times New Roman"/>
              </w:rPr>
            </w:pPr>
          </w:p>
          <w:p w14:paraId="4BDAB5D6" w14:textId="77777777"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Daily arrival and dismissal of pupils</w:t>
            </w:r>
          </w:p>
          <w:p w14:paraId="207EB9C5" w14:textId="77777777"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 xml:space="preserve">Recreation breaks for pupils </w:t>
            </w:r>
          </w:p>
          <w:p w14:paraId="38A98B0A"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Classroom teaching </w:t>
            </w:r>
          </w:p>
          <w:p w14:paraId="5B47DB9E"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One-to-one teaching </w:t>
            </w:r>
          </w:p>
          <w:p w14:paraId="6EC12632"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Outdoor teaching activities </w:t>
            </w:r>
          </w:p>
          <w:p w14:paraId="02E3384A"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Sporting Activities</w:t>
            </w:r>
          </w:p>
          <w:p w14:paraId="61F3268E"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School outings</w:t>
            </w:r>
          </w:p>
          <w:p w14:paraId="481AEDDB" w14:textId="77777777" w:rsidR="0057746D"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toilet/changing/shower areas in schools </w:t>
            </w:r>
          </w:p>
          <w:p w14:paraId="4C23B3FD" w14:textId="77777777" w:rsidR="0057746D" w:rsidRPr="00AF5577" w:rsidRDefault="0057746D" w:rsidP="0057746D">
            <w:pPr>
              <w:numPr>
                <w:ilvl w:val="0"/>
                <w:numId w:val="19"/>
              </w:numPr>
              <w:ind w:right="-188"/>
              <w:jc w:val="both"/>
              <w:rPr>
                <w:rFonts w:ascii="Verdana" w:hAnsi="Verdana" w:cs="Times New Roman"/>
                <w:sz w:val="20"/>
                <w:szCs w:val="20"/>
              </w:rPr>
            </w:pPr>
            <w:r>
              <w:rPr>
                <w:rFonts w:ascii="Verdana" w:hAnsi="Verdana" w:cs="Times New Roman"/>
                <w:sz w:val="20"/>
                <w:szCs w:val="20"/>
              </w:rPr>
              <w:t>Active School Week</w:t>
            </w:r>
          </w:p>
          <w:p w14:paraId="10BCCB0D"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off-site facilities for school activities </w:t>
            </w:r>
          </w:p>
          <w:p w14:paraId="35C678E8"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School transport arrangements including use of bus escorts</w:t>
            </w:r>
          </w:p>
          <w:p w14:paraId="1A192530"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Care of children with special educational needs, including intimate care</w:t>
            </w:r>
            <w:r>
              <w:rPr>
                <w:rFonts w:ascii="Verdana" w:hAnsi="Verdana" w:cs="Times New Roman"/>
                <w:sz w:val="20"/>
                <w:szCs w:val="20"/>
              </w:rPr>
              <w:t>.</w:t>
            </w:r>
            <w:r w:rsidRPr="00AF5577">
              <w:rPr>
                <w:rFonts w:ascii="Verdana" w:hAnsi="Verdana" w:cs="Times New Roman"/>
                <w:sz w:val="20"/>
                <w:szCs w:val="20"/>
              </w:rPr>
              <w:t xml:space="preserve"> </w:t>
            </w:r>
          </w:p>
          <w:p w14:paraId="51B47229" w14:textId="77777777" w:rsidR="0057746D" w:rsidRPr="00AF5577" w:rsidRDefault="0057746D" w:rsidP="0057746D">
            <w:pPr>
              <w:numPr>
                <w:ilvl w:val="0"/>
                <w:numId w:val="19"/>
              </w:numPr>
              <w:ind w:right="-188"/>
              <w:rPr>
                <w:rFonts w:ascii="Verdana" w:hAnsi="Verdana" w:cs="Times New Roman"/>
                <w:sz w:val="20"/>
                <w:szCs w:val="20"/>
              </w:rPr>
            </w:pPr>
            <w:r w:rsidRPr="00AF5577">
              <w:rPr>
                <w:rFonts w:ascii="Verdana" w:hAnsi="Verdana" w:cs="Times New Roman"/>
                <w:sz w:val="20"/>
                <w:szCs w:val="20"/>
              </w:rPr>
              <w:t>Management of challenging behaviour amongst pupils, including appropriate use of restraint where required</w:t>
            </w:r>
          </w:p>
          <w:p w14:paraId="128C72ED"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Administration of Medicine</w:t>
            </w:r>
            <w:r>
              <w:rPr>
                <w:rFonts w:ascii="Verdana" w:hAnsi="Verdana" w:cs="Times New Roman"/>
                <w:sz w:val="20"/>
                <w:szCs w:val="20"/>
              </w:rPr>
              <w:t xml:space="preserve"> and First Aid</w:t>
            </w:r>
          </w:p>
          <w:p w14:paraId="3121B462"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Curricular provision in respect of SPHE, RSE, Stay Safe</w:t>
            </w:r>
          </w:p>
          <w:p w14:paraId="7511D59C"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Prevention and dealing with bullying amongst pupils</w:t>
            </w:r>
          </w:p>
          <w:p w14:paraId="483CC2D9"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Training of school personnel in child protection matters</w:t>
            </w:r>
          </w:p>
          <w:p w14:paraId="5E0BDE5D"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external personnel to supplement curriculum </w:t>
            </w:r>
          </w:p>
          <w:p w14:paraId="085E8655"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external personnel to support sports and other extra-curricular activities </w:t>
            </w:r>
          </w:p>
          <w:p w14:paraId="2D54179D" w14:textId="77777777"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Care of pupils with specific vulnerabilities/ needs such as  </w:t>
            </w:r>
          </w:p>
          <w:p w14:paraId="0E1AA660"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Pupils from ethnic minorities/migrants</w:t>
            </w:r>
          </w:p>
          <w:p w14:paraId="2F6D572A"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 xml:space="preserve">Members of the Traveller community </w:t>
            </w:r>
          </w:p>
          <w:p w14:paraId="10B5B922"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Pupils perceived to be LGBT</w:t>
            </w:r>
          </w:p>
          <w:p w14:paraId="268BFCC8"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Pupils of minority religious faiths</w:t>
            </w:r>
          </w:p>
          <w:p w14:paraId="636D5DAB" w14:textId="77777777" w:rsidR="0057746D" w:rsidRPr="00AF5577" w:rsidRDefault="0057746D" w:rsidP="003259E5">
            <w:pPr>
              <w:ind w:left="720" w:right="-188"/>
              <w:jc w:val="both"/>
              <w:rPr>
                <w:rFonts w:ascii="Verdana" w:hAnsi="Verdana" w:cs="Times New Roman"/>
                <w:sz w:val="20"/>
                <w:szCs w:val="20"/>
              </w:rPr>
            </w:pPr>
          </w:p>
          <w:p w14:paraId="75AF613A" w14:textId="77777777" w:rsidR="0057746D" w:rsidRPr="00AF5577" w:rsidRDefault="0057746D" w:rsidP="0057746D">
            <w:pPr>
              <w:numPr>
                <w:ilvl w:val="0"/>
                <w:numId w:val="20"/>
              </w:numPr>
              <w:ind w:right="-188"/>
              <w:jc w:val="both"/>
              <w:rPr>
                <w:rFonts w:ascii="Verdana" w:hAnsi="Verdana" w:cs="Times New Roman"/>
                <w:sz w:val="20"/>
                <w:szCs w:val="20"/>
              </w:rPr>
            </w:pPr>
            <w:r w:rsidRPr="00AF5577">
              <w:rPr>
                <w:rFonts w:ascii="Verdana" w:hAnsi="Verdana" w:cs="Times New Roman"/>
                <w:sz w:val="20"/>
                <w:szCs w:val="20"/>
              </w:rPr>
              <w:t>Recruitment of school personnel including -</w:t>
            </w:r>
          </w:p>
          <w:p w14:paraId="6431F4CA"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Teachers/SNA’s</w:t>
            </w:r>
          </w:p>
          <w:p w14:paraId="6B88D9FF"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Caretaker/Secretary/Cleaners</w:t>
            </w:r>
          </w:p>
          <w:p w14:paraId="7C200C0F"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Sports coaches</w:t>
            </w:r>
          </w:p>
          <w:p w14:paraId="747BA889"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 xml:space="preserve">External Tutors/Guest Speakers </w:t>
            </w:r>
          </w:p>
          <w:p w14:paraId="46FD912C" w14:textId="77777777"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Volunteers/Parents in school activities</w:t>
            </w:r>
          </w:p>
          <w:p w14:paraId="08B71323" w14:textId="77777777"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Participation by pupils in religious ceremonies/religious instruction external to th</w:t>
            </w:r>
            <w:r>
              <w:rPr>
                <w:rFonts w:ascii="Verdana" w:hAnsi="Verdana" w:cs="Times New Roman"/>
                <w:sz w:val="20"/>
                <w:szCs w:val="20"/>
              </w:rPr>
              <w:t>e</w:t>
            </w:r>
            <w:r w:rsidRPr="00AF5577">
              <w:rPr>
                <w:rFonts w:ascii="Verdana" w:hAnsi="Verdana" w:cs="Times New Roman"/>
                <w:sz w:val="20"/>
                <w:szCs w:val="20"/>
              </w:rPr>
              <w:t>e school</w:t>
            </w:r>
          </w:p>
          <w:p w14:paraId="7265EA7F" w14:textId="77777777"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Use of Information and Communication Technology by pupils in school</w:t>
            </w:r>
          </w:p>
          <w:p w14:paraId="4AE20099" w14:textId="77777777"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 xml:space="preserve">Application of sanctions under the school’s Code of Behaviour </w:t>
            </w:r>
          </w:p>
          <w:p w14:paraId="5B3DCE2A" w14:textId="77777777"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Students participating in work experience in the school</w:t>
            </w:r>
            <w:r>
              <w:rPr>
                <w:rFonts w:ascii="Verdana" w:hAnsi="Verdana" w:cs="Times New Roman"/>
                <w:sz w:val="20"/>
                <w:szCs w:val="20"/>
              </w:rPr>
              <w:t xml:space="preserve"> or student teachers on placement</w:t>
            </w:r>
          </w:p>
          <w:p w14:paraId="6D1B0044" w14:textId="77777777"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 xml:space="preserve">Use of video/photography/other media to record school events </w:t>
            </w:r>
          </w:p>
          <w:p w14:paraId="3FE616D5" w14:textId="77777777" w:rsidR="0057746D" w:rsidRPr="00AF5577" w:rsidRDefault="0057746D" w:rsidP="0057746D">
            <w:pPr>
              <w:numPr>
                <w:ilvl w:val="0"/>
                <w:numId w:val="18"/>
              </w:numPr>
              <w:ind w:right="-188"/>
              <w:jc w:val="both"/>
              <w:rPr>
                <w:rFonts w:ascii="Verdana" w:hAnsi="Verdana" w:cs="Times New Roman"/>
                <w:sz w:val="20"/>
                <w:szCs w:val="20"/>
              </w:rPr>
            </w:pPr>
            <w:r>
              <w:rPr>
                <w:rFonts w:ascii="Verdana" w:hAnsi="Verdana" w:cs="Times New Roman"/>
                <w:sz w:val="20"/>
                <w:szCs w:val="20"/>
              </w:rPr>
              <w:t>U</w:t>
            </w:r>
            <w:r w:rsidRPr="00AF5577">
              <w:rPr>
                <w:rFonts w:ascii="Verdana" w:hAnsi="Verdana" w:cs="Times New Roman"/>
                <w:sz w:val="20"/>
                <w:szCs w:val="20"/>
              </w:rPr>
              <w:t xml:space="preserve">se of school premises by other organisations </w:t>
            </w:r>
            <w:r>
              <w:rPr>
                <w:rFonts w:ascii="Verdana" w:hAnsi="Verdana" w:cs="Times New Roman"/>
                <w:sz w:val="20"/>
                <w:szCs w:val="20"/>
              </w:rPr>
              <w:t>during school day</w:t>
            </w:r>
          </w:p>
        </w:tc>
      </w:tr>
    </w:tbl>
    <w:p w14:paraId="110F28F4" w14:textId="77777777" w:rsidR="0057746D" w:rsidRDefault="0057746D" w:rsidP="0057746D">
      <w:pPr>
        <w:spacing w:after="0"/>
        <w:ind w:right="-188"/>
        <w:jc w:val="both"/>
        <w:rPr>
          <w:rFonts w:ascii="Times New Roman" w:hAnsi="Times New Roman" w:cs="Times New Roman"/>
        </w:rPr>
      </w:pPr>
    </w:p>
    <w:p w14:paraId="0DA2D39D" w14:textId="77777777" w:rsidR="0057746D" w:rsidRPr="0023366F" w:rsidRDefault="0057746D" w:rsidP="0057746D">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 xml:space="preserve"> -</w:t>
      </w:r>
    </w:p>
    <w:tbl>
      <w:tblPr>
        <w:tblStyle w:val="TableGrid"/>
        <w:tblW w:w="9351" w:type="dxa"/>
        <w:tblLook w:val="04A0" w:firstRow="1" w:lastRow="0" w:firstColumn="1" w:lastColumn="0" w:noHBand="0" w:noVBand="1"/>
      </w:tblPr>
      <w:tblGrid>
        <w:gridCol w:w="9351"/>
      </w:tblGrid>
      <w:tr w:rsidR="0057746D" w14:paraId="4635DE06" w14:textId="77777777" w:rsidTr="003259E5">
        <w:tc>
          <w:tcPr>
            <w:tcW w:w="9351" w:type="dxa"/>
          </w:tcPr>
          <w:p w14:paraId="3A9CDFA3" w14:textId="77777777" w:rsidR="0057746D" w:rsidRDefault="0057746D" w:rsidP="003259E5">
            <w:pPr>
              <w:ind w:right="-188"/>
              <w:jc w:val="both"/>
              <w:rPr>
                <w:rFonts w:ascii="Times New Roman" w:hAnsi="Times New Roman" w:cs="Times New Roman"/>
              </w:rPr>
            </w:pPr>
          </w:p>
          <w:p w14:paraId="2F3C537F"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not being recognised by school personnel</w:t>
            </w:r>
          </w:p>
          <w:p w14:paraId="385BFC77"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not being reported properly and promptly by school personnel</w:t>
            </w:r>
          </w:p>
          <w:p w14:paraId="3BF12617"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child being harmed in the school by a member of school personnel </w:t>
            </w:r>
          </w:p>
          <w:p w14:paraId="2D4F176C" w14:textId="58F79209"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child being harmed in the school by another child</w:t>
            </w:r>
          </w:p>
          <w:p w14:paraId="4E42669F"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child being harmed in the school by volunteer or visitor to the school</w:t>
            </w:r>
          </w:p>
          <w:p w14:paraId="6467BA2D"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child being harmed by</w:t>
            </w:r>
            <w:r w:rsidRPr="007B6DD0">
              <w:rPr>
                <w:rFonts w:ascii="Verdana" w:hAnsi="Verdana" w:cs="Times New Roman"/>
                <w:sz w:val="20"/>
              </w:rPr>
              <w:t xml:space="preserve"> a</w:t>
            </w:r>
            <w:r w:rsidRPr="00AF5577">
              <w:rPr>
                <w:rFonts w:ascii="Verdana" w:hAnsi="Verdana" w:cs="Times New Roman"/>
                <w:sz w:val="20"/>
              </w:rPr>
              <w:t xml:space="preserve"> member of school personnel, or other person while</w:t>
            </w:r>
            <w:r>
              <w:rPr>
                <w:rFonts w:ascii="Verdana" w:hAnsi="Verdana" w:cs="Times New Roman"/>
                <w:sz w:val="20"/>
              </w:rPr>
              <w:t xml:space="preserve">  </w:t>
            </w:r>
            <w:r w:rsidRPr="00AF5577">
              <w:rPr>
                <w:rFonts w:ascii="Verdana" w:hAnsi="Verdana" w:cs="Times New Roman"/>
                <w:sz w:val="20"/>
              </w:rPr>
              <w:t xml:space="preserve">  participating in out of school activities e.g. school trip, swimming lessons  </w:t>
            </w:r>
          </w:p>
          <w:p w14:paraId="7A5E3712"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due to bullying of child </w:t>
            </w:r>
          </w:p>
          <w:p w14:paraId="0B73AEDE"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due to inadequate supervision of children in school</w:t>
            </w:r>
          </w:p>
          <w:p w14:paraId="700841E7"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due to inadequate supervision of children while attending out of school </w:t>
            </w:r>
            <w:r w:rsidRPr="007B6DD0">
              <w:rPr>
                <w:rFonts w:ascii="Verdana" w:hAnsi="Verdana" w:cs="Times New Roman"/>
                <w:sz w:val="20"/>
              </w:rPr>
              <w:t>activity</w:t>
            </w:r>
          </w:p>
          <w:p w14:paraId="07D53129"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due to inappropriate relationship/communications between child </w:t>
            </w:r>
            <w:r w:rsidRPr="007B6DD0">
              <w:rPr>
                <w:rFonts w:ascii="Verdana" w:hAnsi="Verdana" w:cs="Times New Roman"/>
                <w:sz w:val="20"/>
              </w:rPr>
              <w:t>&amp;</w:t>
            </w:r>
            <w:r w:rsidRPr="00AF5577">
              <w:rPr>
                <w:rFonts w:ascii="Verdana" w:hAnsi="Verdana" w:cs="Times New Roman"/>
                <w:sz w:val="20"/>
              </w:rPr>
              <w:t xml:space="preserve"> </w:t>
            </w:r>
            <w:r w:rsidRPr="007B6DD0">
              <w:rPr>
                <w:rFonts w:ascii="Verdana" w:hAnsi="Verdana" w:cs="Times New Roman"/>
                <w:sz w:val="20"/>
              </w:rPr>
              <w:t>another child</w:t>
            </w:r>
            <w:r w:rsidRPr="00AF5577">
              <w:rPr>
                <w:rFonts w:ascii="Verdana" w:hAnsi="Verdana" w:cs="Times New Roman"/>
                <w:sz w:val="20"/>
              </w:rPr>
              <w:t xml:space="preserve"> or adult</w:t>
            </w:r>
          </w:p>
          <w:p w14:paraId="18CB9749"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due to children inappropriately accessing/using computers, social media, phones and other devices while at school</w:t>
            </w:r>
          </w:p>
          <w:p w14:paraId="5577977F"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to children with SEN who have particular vulnerabilities </w:t>
            </w:r>
          </w:p>
          <w:p w14:paraId="67FBC404"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to child while a child is receiving intimate care</w:t>
            </w:r>
          </w:p>
          <w:p w14:paraId="409BC856"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in one-to-one teaching, </w:t>
            </w:r>
          </w:p>
          <w:p w14:paraId="336160E3" w14:textId="77777777"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caused by member of school personnel communicating with </w:t>
            </w:r>
            <w:r w:rsidRPr="007B6DD0">
              <w:rPr>
                <w:rFonts w:ascii="Verdana" w:hAnsi="Verdana" w:cs="Times New Roman"/>
                <w:sz w:val="20"/>
              </w:rPr>
              <w:t>pupils in an inappropriate</w:t>
            </w:r>
            <w:r w:rsidRPr="00AF5577">
              <w:rPr>
                <w:rFonts w:ascii="Verdana" w:hAnsi="Verdana" w:cs="Times New Roman"/>
                <w:sz w:val="20"/>
              </w:rPr>
              <w:t xml:space="preserve"> manner via social media, texting, digital device or other manner</w:t>
            </w:r>
          </w:p>
          <w:p w14:paraId="16372FFD" w14:textId="017DA8CE" w:rsidR="001D78D2" w:rsidRPr="0086502E" w:rsidRDefault="0057746D" w:rsidP="0086502E">
            <w:pPr>
              <w:numPr>
                <w:ilvl w:val="0"/>
                <w:numId w:val="18"/>
              </w:numPr>
              <w:ind w:right="-188"/>
              <w:rPr>
                <w:rFonts w:ascii="Verdana" w:hAnsi="Verdana" w:cs="Times New Roman"/>
                <w:sz w:val="20"/>
              </w:rPr>
            </w:pPr>
            <w:r w:rsidRPr="00AF5577">
              <w:rPr>
                <w:rFonts w:ascii="Verdana" w:hAnsi="Verdana" w:cs="Times New Roman"/>
                <w:sz w:val="20"/>
              </w:rPr>
              <w:t xml:space="preserve">Risk of harm caused by member of school personnel accessing/circulating inappropriate material via social media, texting, digital device or other manner </w:t>
            </w:r>
          </w:p>
          <w:p w14:paraId="7293E44B" w14:textId="6489E0D4" w:rsidR="001D78D2" w:rsidRPr="00AF5577" w:rsidRDefault="001D78D2" w:rsidP="0057746D">
            <w:pPr>
              <w:numPr>
                <w:ilvl w:val="0"/>
                <w:numId w:val="18"/>
              </w:numPr>
              <w:ind w:right="-188"/>
              <w:rPr>
                <w:rFonts w:ascii="Verdana" w:hAnsi="Verdana" w:cs="Times New Roman"/>
                <w:sz w:val="20"/>
              </w:rPr>
            </w:pPr>
            <w:r>
              <w:rPr>
                <w:rFonts w:ascii="Verdana" w:hAnsi="Verdana" w:cs="Times New Roman"/>
                <w:sz w:val="20"/>
              </w:rPr>
              <w:t xml:space="preserve">Risk of harm from </w:t>
            </w:r>
            <w:r w:rsidR="0086502E">
              <w:rPr>
                <w:rFonts w:ascii="Verdana" w:hAnsi="Verdana" w:cs="Times New Roman"/>
                <w:sz w:val="20"/>
              </w:rPr>
              <w:t>infectious diseases – (Covid 19)</w:t>
            </w:r>
          </w:p>
          <w:p w14:paraId="4931417C" w14:textId="77777777" w:rsidR="0057746D" w:rsidRDefault="0057746D" w:rsidP="003259E5">
            <w:pPr>
              <w:ind w:right="-188"/>
              <w:jc w:val="both"/>
              <w:rPr>
                <w:rFonts w:ascii="Times New Roman" w:hAnsi="Times New Roman" w:cs="Times New Roman"/>
              </w:rPr>
            </w:pPr>
          </w:p>
          <w:p w14:paraId="01AA11A9" w14:textId="77777777" w:rsidR="0057746D" w:rsidRDefault="0057746D" w:rsidP="003259E5">
            <w:pPr>
              <w:ind w:right="-188"/>
              <w:jc w:val="both"/>
              <w:rPr>
                <w:rFonts w:ascii="Times New Roman" w:hAnsi="Times New Roman" w:cs="Times New Roman"/>
              </w:rPr>
            </w:pPr>
          </w:p>
          <w:p w14:paraId="74742B2D" w14:textId="77777777" w:rsidR="0057746D" w:rsidRDefault="0057746D" w:rsidP="003259E5">
            <w:pPr>
              <w:ind w:right="-188"/>
              <w:jc w:val="both"/>
              <w:rPr>
                <w:rFonts w:ascii="Times New Roman" w:hAnsi="Times New Roman" w:cs="Times New Roman"/>
              </w:rPr>
            </w:pPr>
          </w:p>
          <w:p w14:paraId="27A952B0" w14:textId="77777777" w:rsidR="0057746D" w:rsidRDefault="0057746D" w:rsidP="003259E5">
            <w:pPr>
              <w:ind w:right="-188"/>
              <w:jc w:val="both"/>
              <w:rPr>
                <w:rFonts w:ascii="Times New Roman" w:hAnsi="Times New Roman" w:cs="Times New Roman"/>
              </w:rPr>
            </w:pPr>
          </w:p>
          <w:p w14:paraId="25D5FA30" w14:textId="77777777" w:rsidR="0057746D" w:rsidRDefault="0057746D" w:rsidP="003259E5">
            <w:pPr>
              <w:ind w:right="-188"/>
              <w:jc w:val="both"/>
              <w:rPr>
                <w:rFonts w:ascii="Times New Roman" w:hAnsi="Times New Roman" w:cs="Times New Roman"/>
              </w:rPr>
            </w:pPr>
          </w:p>
          <w:p w14:paraId="1CEBCB85" w14:textId="77777777" w:rsidR="0057746D" w:rsidRDefault="0057746D" w:rsidP="003259E5">
            <w:pPr>
              <w:ind w:right="-188"/>
              <w:jc w:val="both"/>
              <w:rPr>
                <w:rFonts w:ascii="Times New Roman" w:hAnsi="Times New Roman" w:cs="Times New Roman"/>
              </w:rPr>
            </w:pPr>
          </w:p>
          <w:p w14:paraId="1CEB7D1E" w14:textId="77777777" w:rsidR="0057746D" w:rsidRDefault="0057746D" w:rsidP="003259E5">
            <w:pPr>
              <w:ind w:right="-188"/>
              <w:jc w:val="both"/>
              <w:rPr>
                <w:rFonts w:ascii="Times New Roman" w:hAnsi="Times New Roman" w:cs="Times New Roman"/>
              </w:rPr>
            </w:pPr>
          </w:p>
          <w:p w14:paraId="112BAC89" w14:textId="77777777" w:rsidR="0057746D" w:rsidRDefault="0057746D" w:rsidP="003259E5">
            <w:pPr>
              <w:ind w:right="-188"/>
              <w:jc w:val="both"/>
              <w:rPr>
                <w:rFonts w:ascii="Times New Roman" w:hAnsi="Times New Roman" w:cs="Times New Roman"/>
              </w:rPr>
            </w:pPr>
          </w:p>
          <w:p w14:paraId="5386C5EE" w14:textId="77777777" w:rsidR="0057746D" w:rsidRDefault="0057746D" w:rsidP="003259E5">
            <w:pPr>
              <w:ind w:right="-188"/>
              <w:jc w:val="both"/>
              <w:rPr>
                <w:rFonts w:ascii="Times New Roman" w:hAnsi="Times New Roman" w:cs="Times New Roman"/>
              </w:rPr>
            </w:pPr>
          </w:p>
          <w:p w14:paraId="74642435" w14:textId="77777777" w:rsidR="0057746D" w:rsidRDefault="0057746D" w:rsidP="003259E5">
            <w:pPr>
              <w:ind w:right="-188"/>
              <w:jc w:val="both"/>
              <w:rPr>
                <w:rFonts w:ascii="Times New Roman" w:hAnsi="Times New Roman" w:cs="Times New Roman"/>
              </w:rPr>
            </w:pPr>
          </w:p>
          <w:p w14:paraId="40CE02E9" w14:textId="77777777" w:rsidR="0057746D" w:rsidRDefault="0057746D" w:rsidP="003259E5">
            <w:pPr>
              <w:ind w:right="-188"/>
              <w:jc w:val="both"/>
              <w:rPr>
                <w:rFonts w:ascii="Times New Roman" w:hAnsi="Times New Roman" w:cs="Times New Roman"/>
              </w:rPr>
            </w:pPr>
          </w:p>
          <w:p w14:paraId="3A526FA6" w14:textId="77777777" w:rsidR="0057746D" w:rsidRDefault="0057746D" w:rsidP="003259E5">
            <w:pPr>
              <w:ind w:right="-188"/>
              <w:jc w:val="both"/>
              <w:rPr>
                <w:rFonts w:ascii="Times New Roman" w:hAnsi="Times New Roman" w:cs="Times New Roman"/>
              </w:rPr>
            </w:pPr>
          </w:p>
          <w:p w14:paraId="07920654" w14:textId="77777777" w:rsidR="0057746D" w:rsidRDefault="0057746D" w:rsidP="003259E5">
            <w:pPr>
              <w:ind w:right="-188"/>
              <w:jc w:val="both"/>
              <w:rPr>
                <w:rFonts w:ascii="Times New Roman" w:hAnsi="Times New Roman" w:cs="Times New Roman"/>
              </w:rPr>
            </w:pPr>
          </w:p>
          <w:p w14:paraId="080981E3" w14:textId="77777777" w:rsidR="0057746D" w:rsidRDefault="0057746D" w:rsidP="003259E5">
            <w:pPr>
              <w:ind w:right="-188"/>
              <w:jc w:val="both"/>
              <w:rPr>
                <w:rFonts w:ascii="Times New Roman" w:hAnsi="Times New Roman" w:cs="Times New Roman"/>
              </w:rPr>
            </w:pPr>
          </w:p>
          <w:p w14:paraId="6FC88BDF" w14:textId="77777777" w:rsidR="0057746D" w:rsidRDefault="0057746D" w:rsidP="003259E5">
            <w:pPr>
              <w:ind w:right="-188"/>
              <w:jc w:val="both"/>
              <w:rPr>
                <w:rFonts w:ascii="Times New Roman" w:hAnsi="Times New Roman" w:cs="Times New Roman"/>
              </w:rPr>
            </w:pPr>
          </w:p>
          <w:p w14:paraId="7BAAE2DE" w14:textId="77777777" w:rsidR="0057746D" w:rsidRDefault="0057746D" w:rsidP="003259E5">
            <w:pPr>
              <w:ind w:right="-188"/>
              <w:jc w:val="both"/>
              <w:rPr>
                <w:rFonts w:ascii="Times New Roman" w:hAnsi="Times New Roman" w:cs="Times New Roman"/>
              </w:rPr>
            </w:pPr>
          </w:p>
          <w:p w14:paraId="65CE5E66" w14:textId="77777777" w:rsidR="0057746D" w:rsidRDefault="0057746D" w:rsidP="003259E5">
            <w:pPr>
              <w:ind w:right="-188"/>
              <w:jc w:val="both"/>
              <w:rPr>
                <w:rFonts w:ascii="Times New Roman" w:hAnsi="Times New Roman" w:cs="Times New Roman"/>
              </w:rPr>
            </w:pPr>
          </w:p>
          <w:p w14:paraId="390863B8" w14:textId="77777777" w:rsidR="0057746D" w:rsidRDefault="0057746D" w:rsidP="003259E5">
            <w:pPr>
              <w:ind w:right="-188"/>
              <w:jc w:val="both"/>
              <w:rPr>
                <w:rFonts w:ascii="Times New Roman" w:hAnsi="Times New Roman" w:cs="Times New Roman"/>
              </w:rPr>
            </w:pPr>
          </w:p>
          <w:p w14:paraId="11E65C91" w14:textId="77777777" w:rsidR="0057746D" w:rsidRDefault="0057746D" w:rsidP="003259E5">
            <w:pPr>
              <w:ind w:right="-188"/>
              <w:jc w:val="both"/>
              <w:rPr>
                <w:rFonts w:ascii="Times New Roman" w:hAnsi="Times New Roman" w:cs="Times New Roman"/>
              </w:rPr>
            </w:pPr>
          </w:p>
          <w:p w14:paraId="4D79EE88" w14:textId="77777777" w:rsidR="0057746D" w:rsidRDefault="0057746D" w:rsidP="003259E5">
            <w:pPr>
              <w:ind w:right="-188"/>
              <w:jc w:val="both"/>
              <w:rPr>
                <w:rFonts w:ascii="Times New Roman" w:hAnsi="Times New Roman" w:cs="Times New Roman"/>
              </w:rPr>
            </w:pPr>
          </w:p>
          <w:p w14:paraId="59C0B8A9" w14:textId="77777777" w:rsidR="0057746D" w:rsidRDefault="0057746D" w:rsidP="003259E5">
            <w:pPr>
              <w:ind w:right="-188"/>
              <w:jc w:val="both"/>
              <w:rPr>
                <w:rFonts w:ascii="Times New Roman" w:hAnsi="Times New Roman" w:cs="Times New Roman"/>
              </w:rPr>
            </w:pPr>
          </w:p>
          <w:p w14:paraId="517922C1" w14:textId="77777777" w:rsidR="0057746D" w:rsidRDefault="0057746D" w:rsidP="003259E5">
            <w:pPr>
              <w:ind w:right="-188"/>
              <w:jc w:val="both"/>
              <w:rPr>
                <w:rFonts w:ascii="Times New Roman" w:hAnsi="Times New Roman" w:cs="Times New Roman"/>
              </w:rPr>
            </w:pPr>
          </w:p>
          <w:p w14:paraId="2F372D84" w14:textId="77777777" w:rsidR="0057746D" w:rsidRDefault="0057746D" w:rsidP="003259E5">
            <w:pPr>
              <w:ind w:right="-188"/>
              <w:jc w:val="both"/>
              <w:rPr>
                <w:rFonts w:ascii="Times New Roman" w:hAnsi="Times New Roman" w:cs="Times New Roman"/>
              </w:rPr>
            </w:pPr>
          </w:p>
          <w:p w14:paraId="72D9EDE7" w14:textId="4CC189FA" w:rsidR="0057746D" w:rsidRDefault="0057746D" w:rsidP="003259E5">
            <w:pPr>
              <w:ind w:right="-188"/>
              <w:jc w:val="both"/>
              <w:rPr>
                <w:rFonts w:ascii="Times New Roman" w:hAnsi="Times New Roman" w:cs="Times New Roman"/>
              </w:rPr>
            </w:pPr>
          </w:p>
          <w:p w14:paraId="37D71CEE" w14:textId="77777777" w:rsidR="0086502E" w:rsidRDefault="0086502E" w:rsidP="003259E5">
            <w:pPr>
              <w:ind w:right="-188"/>
              <w:jc w:val="both"/>
              <w:rPr>
                <w:rFonts w:ascii="Times New Roman" w:hAnsi="Times New Roman" w:cs="Times New Roman"/>
              </w:rPr>
            </w:pPr>
          </w:p>
          <w:p w14:paraId="2D88A5AA" w14:textId="77777777" w:rsidR="0057746D" w:rsidRDefault="0057746D" w:rsidP="003259E5">
            <w:pPr>
              <w:ind w:right="-188"/>
              <w:jc w:val="both"/>
              <w:rPr>
                <w:rFonts w:ascii="Times New Roman" w:hAnsi="Times New Roman" w:cs="Times New Roman"/>
              </w:rPr>
            </w:pPr>
          </w:p>
          <w:p w14:paraId="6E483037" w14:textId="77777777" w:rsidR="0057746D" w:rsidRDefault="0057746D" w:rsidP="003259E5">
            <w:pPr>
              <w:ind w:right="-188"/>
              <w:jc w:val="both"/>
              <w:rPr>
                <w:rFonts w:ascii="Times New Roman" w:hAnsi="Times New Roman" w:cs="Times New Roman"/>
              </w:rPr>
            </w:pPr>
          </w:p>
          <w:p w14:paraId="626E966E" w14:textId="77777777" w:rsidR="0057746D" w:rsidRDefault="0057746D" w:rsidP="003259E5">
            <w:pPr>
              <w:ind w:right="-188"/>
              <w:jc w:val="both"/>
              <w:rPr>
                <w:rFonts w:ascii="Times New Roman" w:hAnsi="Times New Roman" w:cs="Times New Roman"/>
              </w:rPr>
            </w:pPr>
          </w:p>
          <w:p w14:paraId="478DDBE4" w14:textId="77777777" w:rsidR="0057746D" w:rsidRDefault="0057746D" w:rsidP="003259E5">
            <w:pPr>
              <w:ind w:right="-188"/>
              <w:jc w:val="both"/>
              <w:rPr>
                <w:rFonts w:ascii="Times New Roman" w:hAnsi="Times New Roman" w:cs="Times New Roman"/>
              </w:rPr>
            </w:pPr>
          </w:p>
          <w:p w14:paraId="2839A32E" w14:textId="77777777" w:rsidR="0057746D" w:rsidRDefault="0057746D" w:rsidP="003259E5">
            <w:pPr>
              <w:ind w:right="-188"/>
              <w:jc w:val="both"/>
              <w:rPr>
                <w:rFonts w:ascii="Times New Roman" w:hAnsi="Times New Roman" w:cs="Times New Roman"/>
              </w:rPr>
            </w:pPr>
          </w:p>
        </w:tc>
      </w:tr>
    </w:tbl>
    <w:p w14:paraId="1B935C81" w14:textId="77777777" w:rsidR="0057746D" w:rsidRDefault="0057746D" w:rsidP="0057746D">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57746D" w14:paraId="6A6E12CB" w14:textId="77777777" w:rsidTr="003259E5">
        <w:tc>
          <w:tcPr>
            <w:tcW w:w="9016" w:type="dxa"/>
          </w:tcPr>
          <w:p w14:paraId="7F508FE9" w14:textId="77777777" w:rsidR="0057746D" w:rsidRPr="007B6DD0" w:rsidRDefault="0057746D" w:rsidP="0057746D">
            <w:pPr>
              <w:numPr>
                <w:ilvl w:val="0"/>
                <w:numId w:val="21"/>
              </w:numPr>
              <w:ind w:right="-188"/>
              <w:rPr>
                <w:rFonts w:ascii="Verdana" w:hAnsi="Verdana" w:cs="Times New Roman"/>
                <w:i/>
                <w:sz w:val="20"/>
              </w:rPr>
            </w:pPr>
            <w:r>
              <w:rPr>
                <w:rFonts w:ascii="Times New Roman" w:hAnsi="Times New Roman" w:cs="Times New Roman"/>
              </w:rPr>
              <w:t xml:space="preserve"> </w:t>
            </w:r>
            <w:r>
              <w:rPr>
                <w:rFonts w:ascii="Times New Roman" w:hAnsi="Times New Roman" w:cs="Times New Roman"/>
              </w:rPr>
              <w:br/>
            </w:r>
            <w:r w:rsidRPr="007B6DD0">
              <w:rPr>
                <w:rFonts w:ascii="Verdana" w:hAnsi="Verdana" w:cs="Times New Roman"/>
                <w:sz w:val="20"/>
              </w:rPr>
              <w:t xml:space="preserve">All school personnel are provided with a copy of the school’s </w:t>
            </w:r>
            <w:r w:rsidRPr="007B6DD0">
              <w:rPr>
                <w:rFonts w:ascii="Verdana" w:hAnsi="Verdana" w:cs="Times New Roman"/>
                <w:i/>
                <w:sz w:val="20"/>
              </w:rPr>
              <w:t>Child Safeguarding Statement</w:t>
            </w:r>
          </w:p>
          <w:p w14:paraId="50ADCFAF"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w:t>
            </w:r>
            <w:r w:rsidRPr="007B6DD0">
              <w:rPr>
                <w:rFonts w:ascii="Verdana" w:hAnsi="Verdana" w:cs="Times New Roman"/>
                <w:i/>
                <w:sz w:val="20"/>
              </w:rPr>
              <w:t>Child Protection Procedures for Primary and Post-Primary Schools 2017</w:t>
            </w:r>
            <w:r w:rsidRPr="007B6DD0">
              <w:rPr>
                <w:rFonts w:ascii="Verdana" w:hAnsi="Verdana" w:cs="Times New Roman"/>
                <w:sz w:val="20"/>
              </w:rPr>
              <w:t xml:space="preserve"> are made available to all school personnel </w:t>
            </w:r>
          </w:p>
          <w:p w14:paraId="37055819"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School Personnel are required to adhere to the </w:t>
            </w:r>
            <w:r w:rsidRPr="007B6DD0">
              <w:rPr>
                <w:rFonts w:ascii="Verdana" w:hAnsi="Verdana" w:cs="Times New Roman"/>
                <w:i/>
                <w:sz w:val="20"/>
              </w:rPr>
              <w:t>Child Protection Procedures for Primary and Post-Primary Schools 2017</w:t>
            </w:r>
            <w:r w:rsidRPr="007B6DD0">
              <w:rPr>
                <w:rFonts w:ascii="Verdana" w:hAnsi="Verdana" w:cs="Times New Roman"/>
                <w:sz w:val="20"/>
              </w:rPr>
              <w:t xml:space="preserve"> and all registered teaching staff are required to adhere to the </w:t>
            </w:r>
            <w:r w:rsidRPr="007B6DD0">
              <w:rPr>
                <w:rFonts w:ascii="Verdana" w:hAnsi="Verdana" w:cs="Times New Roman"/>
                <w:i/>
                <w:sz w:val="20"/>
              </w:rPr>
              <w:t>Children First Act 2015</w:t>
            </w:r>
            <w:r w:rsidRPr="007B6DD0">
              <w:rPr>
                <w:rFonts w:ascii="Verdana" w:hAnsi="Verdana" w:cs="Times New Roman"/>
                <w:sz w:val="20"/>
              </w:rPr>
              <w:t xml:space="preserve"> </w:t>
            </w:r>
          </w:p>
          <w:p w14:paraId="631183A8"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implements in full the Stay Safe Programme </w:t>
            </w:r>
          </w:p>
          <w:p w14:paraId="31F4B64C"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implements in full the SPHE curriculum</w:t>
            </w:r>
          </w:p>
          <w:p w14:paraId="14025B87"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has an Anti-Bullying Policy which fully adheres to the requirements of the Department’s </w:t>
            </w:r>
            <w:r w:rsidRPr="007B6DD0">
              <w:rPr>
                <w:rFonts w:ascii="Verdana" w:hAnsi="Verdana" w:cs="Times New Roman"/>
                <w:i/>
                <w:sz w:val="20"/>
              </w:rPr>
              <w:t>Anti-Bullying Procedures for Primary and Post-Primary Schools</w:t>
            </w:r>
          </w:p>
          <w:p w14:paraId="397DFC52"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has a yard/playground supervision policy to ensure appropriate supervision of children during, assembly, dismissal and breaks </w:t>
            </w:r>
          </w:p>
          <w:p w14:paraId="3145AB0F" w14:textId="77777777" w:rsidR="0057746D" w:rsidRPr="0029621E" w:rsidRDefault="0057746D" w:rsidP="0029621E">
            <w:pPr>
              <w:numPr>
                <w:ilvl w:val="0"/>
                <w:numId w:val="21"/>
              </w:numPr>
              <w:ind w:right="-188"/>
              <w:rPr>
                <w:rFonts w:ascii="Verdana" w:hAnsi="Verdana" w:cs="Times New Roman"/>
                <w:sz w:val="20"/>
              </w:rPr>
            </w:pPr>
            <w:r w:rsidRPr="007B6DD0">
              <w:rPr>
                <w:rFonts w:ascii="Verdana" w:hAnsi="Verdana" w:cs="Times New Roman"/>
                <w:sz w:val="20"/>
              </w:rPr>
              <w:t xml:space="preserve">The school has in place clear procedures in respect of school outings  </w:t>
            </w:r>
            <w:r w:rsidRPr="0029621E">
              <w:rPr>
                <w:rFonts w:ascii="Verdana" w:hAnsi="Verdana" w:cs="Times New Roman"/>
                <w:sz w:val="20"/>
              </w:rPr>
              <w:t xml:space="preserve"> </w:t>
            </w:r>
          </w:p>
          <w:p w14:paraId="58C02D0C"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adheres to the requirements of the Garda vetting legislation and relevant DES circulars in relation to recruitment and Garda vetting </w:t>
            </w:r>
          </w:p>
          <w:p w14:paraId="5F8D13F4"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has a code of conduct for school personnel (teaching and non-teaching staff) </w:t>
            </w:r>
          </w:p>
          <w:p w14:paraId="42435560"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a Special Educational Needs policy</w:t>
            </w:r>
          </w:p>
          <w:p w14:paraId="2C2F26A2"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an intimate care policy/plan in respect of students who require such care</w:t>
            </w:r>
          </w:p>
          <w:p w14:paraId="27E9D7C4"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procedures for the administration of medication to pupils</w:t>
            </w:r>
          </w:p>
          <w:p w14:paraId="5107358C"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w:t>
            </w:r>
          </w:p>
          <w:p w14:paraId="1C9E104E" w14:textId="77777777"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 xml:space="preserve">Has provided each member of school staff with a copy of the school’s Child Safeguarding Statement </w:t>
            </w:r>
          </w:p>
          <w:p w14:paraId="76E44F02" w14:textId="77777777"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 xml:space="preserve">Ensures all new staff are provided with a copy of the school’s Child Safeguarding Statement </w:t>
            </w:r>
          </w:p>
          <w:p w14:paraId="2FB7F54A" w14:textId="77777777"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 xml:space="preserve">Encourages staff to avail of relevant training </w:t>
            </w:r>
          </w:p>
          <w:p w14:paraId="3F49F193" w14:textId="77777777"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Encourages board of management members to avail of relevant training</w:t>
            </w:r>
          </w:p>
          <w:p w14:paraId="12C55824"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w:t>
            </w:r>
            <w:r>
              <w:rPr>
                <w:rFonts w:ascii="Verdana" w:hAnsi="Verdana" w:cs="Times New Roman"/>
                <w:sz w:val="20"/>
              </w:rPr>
              <w:t xml:space="preserve"> </w:t>
            </w:r>
            <w:r w:rsidRPr="007B6DD0">
              <w:rPr>
                <w:rFonts w:ascii="Verdana" w:hAnsi="Verdana" w:cs="Times New Roman"/>
                <w:sz w:val="20"/>
              </w:rPr>
              <w:t>procedures for the administration</w:t>
            </w:r>
            <w:r>
              <w:rPr>
                <w:rFonts w:ascii="Verdana" w:hAnsi="Verdana" w:cs="Times New Roman"/>
                <w:sz w:val="20"/>
              </w:rPr>
              <w:t xml:space="preserve"> &amp; training in</w:t>
            </w:r>
            <w:r w:rsidRPr="007B6DD0">
              <w:rPr>
                <w:rFonts w:ascii="Verdana" w:hAnsi="Verdana" w:cs="Times New Roman"/>
                <w:sz w:val="20"/>
              </w:rPr>
              <w:t xml:space="preserve"> First Aid </w:t>
            </w:r>
          </w:p>
          <w:p w14:paraId="37D31859"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code of behaviour for pupils</w:t>
            </w:r>
          </w:p>
          <w:p w14:paraId="3859DBCF"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an ICT policy in respect of usage of ICT by pupils</w:t>
            </w:r>
          </w:p>
          <w:p w14:paraId="6A5266FE"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mobile phone policy in respect of usage of mobile phones by pupils</w:t>
            </w:r>
          </w:p>
          <w:p w14:paraId="76461375"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Critical Incident Management Plan</w:t>
            </w:r>
          </w:p>
          <w:p w14:paraId="79657300"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procedures for the use of external sports coaches</w:t>
            </w:r>
          </w:p>
          <w:p w14:paraId="43F9BECF"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clear procedures for one-to-one teaching activities</w:t>
            </w:r>
          </w:p>
          <w:p w14:paraId="5F19F61F" w14:textId="77777777"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procedures in respect of student teacher placements</w:t>
            </w:r>
          </w:p>
          <w:p w14:paraId="4D15E99A" w14:textId="77777777" w:rsidR="0057746D" w:rsidRPr="0086502E" w:rsidRDefault="0057746D" w:rsidP="0057746D">
            <w:pPr>
              <w:numPr>
                <w:ilvl w:val="0"/>
                <w:numId w:val="21"/>
              </w:numPr>
              <w:ind w:right="-188"/>
              <w:rPr>
                <w:rFonts w:ascii="Times New Roman" w:hAnsi="Times New Roman" w:cs="Times New Roman"/>
              </w:rPr>
            </w:pPr>
            <w:r w:rsidRPr="007B6DD0">
              <w:rPr>
                <w:rFonts w:ascii="Verdana" w:hAnsi="Verdana" w:cs="Times New Roman"/>
                <w:sz w:val="20"/>
              </w:rPr>
              <w:t>The school has in place a policy and procedures in respect of students undertaking work experience in the school</w:t>
            </w:r>
          </w:p>
          <w:p w14:paraId="6D10B37D" w14:textId="77777777" w:rsidR="0086502E" w:rsidRDefault="0086502E" w:rsidP="0057746D">
            <w:pPr>
              <w:numPr>
                <w:ilvl w:val="0"/>
                <w:numId w:val="21"/>
              </w:numPr>
              <w:ind w:right="-188"/>
              <w:rPr>
                <w:rFonts w:ascii="Times New Roman" w:hAnsi="Times New Roman" w:cs="Times New Roman"/>
              </w:rPr>
            </w:pPr>
            <w:r>
              <w:rPr>
                <w:rFonts w:ascii="Times New Roman" w:hAnsi="Times New Roman" w:cs="Times New Roman"/>
              </w:rPr>
              <w:t>The School has a Covid 19 School Response Plan in place which is under constant review</w:t>
            </w:r>
          </w:p>
          <w:p w14:paraId="0203E4D3" w14:textId="7B0795F4" w:rsidR="0086502E" w:rsidRDefault="0086502E" w:rsidP="0086502E">
            <w:pPr>
              <w:ind w:left="720" w:right="-188"/>
              <w:rPr>
                <w:rFonts w:ascii="Times New Roman" w:hAnsi="Times New Roman" w:cs="Times New Roman"/>
              </w:rPr>
            </w:pPr>
          </w:p>
        </w:tc>
      </w:tr>
      <w:bookmarkEnd w:id="1"/>
    </w:tbl>
    <w:p w14:paraId="1BD3F308" w14:textId="77777777" w:rsidR="0057746D" w:rsidRDefault="0057746D" w:rsidP="00D553AE">
      <w:pPr>
        <w:pStyle w:val="NoSpacing"/>
        <w:jc w:val="center"/>
        <w:rPr>
          <w:rFonts w:ascii="Verdana" w:eastAsia="Times New Roman" w:hAnsi="Verdana"/>
          <w:b/>
          <w:color w:val="000000" w:themeColor="text1"/>
          <w:sz w:val="24"/>
          <w:szCs w:val="36"/>
        </w:rPr>
      </w:pPr>
    </w:p>
    <w:p w14:paraId="2D1F38FF" w14:textId="77777777" w:rsidR="00D553AE" w:rsidRDefault="00D553AE" w:rsidP="00D553AE">
      <w:pPr>
        <w:spacing w:after="0" w:line="240" w:lineRule="auto"/>
        <w:jc w:val="both"/>
        <w:rPr>
          <w:rFonts w:ascii="Verdana" w:eastAsia="Times New Roman" w:hAnsi="Verdana" w:cstheme="minorHAnsi"/>
          <w:sz w:val="20"/>
          <w:szCs w:val="20"/>
        </w:rPr>
      </w:pPr>
    </w:p>
    <w:p w14:paraId="21DA663B" w14:textId="77777777" w:rsidR="0057746D" w:rsidRDefault="0057746D" w:rsidP="00D553AE">
      <w:pPr>
        <w:spacing w:after="0" w:line="240" w:lineRule="auto"/>
        <w:jc w:val="both"/>
        <w:rPr>
          <w:rFonts w:ascii="Verdana" w:eastAsia="Times New Roman" w:hAnsi="Verdana" w:cstheme="minorHAnsi"/>
          <w:sz w:val="20"/>
          <w:szCs w:val="20"/>
        </w:rPr>
      </w:pPr>
    </w:p>
    <w:p w14:paraId="5290A5DF" w14:textId="77777777" w:rsidR="0057746D" w:rsidRDefault="0057746D" w:rsidP="00D553AE">
      <w:pPr>
        <w:spacing w:after="0" w:line="240" w:lineRule="auto"/>
        <w:jc w:val="both"/>
        <w:rPr>
          <w:rFonts w:ascii="Verdana" w:eastAsia="Times New Roman" w:hAnsi="Verdana" w:cstheme="minorHAnsi"/>
          <w:sz w:val="20"/>
          <w:szCs w:val="20"/>
        </w:rPr>
      </w:pPr>
    </w:p>
    <w:p w14:paraId="12383DF2" w14:textId="77777777" w:rsidR="0057746D" w:rsidRDefault="0057746D" w:rsidP="00D553AE">
      <w:pPr>
        <w:spacing w:after="0" w:line="240" w:lineRule="auto"/>
        <w:jc w:val="both"/>
        <w:rPr>
          <w:rFonts w:ascii="Verdana" w:eastAsia="Times New Roman" w:hAnsi="Verdana" w:cstheme="minorHAnsi"/>
          <w:sz w:val="20"/>
          <w:szCs w:val="20"/>
        </w:rPr>
      </w:pPr>
    </w:p>
    <w:p w14:paraId="12AD2FE7" w14:textId="77777777" w:rsidR="0057746D" w:rsidRPr="00E577CE" w:rsidRDefault="0057746D" w:rsidP="00D553AE">
      <w:pPr>
        <w:spacing w:after="0" w:line="240" w:lineRule="auto"/>
        <w:jc w:val="both"/>
        <w:rPr>
          <w:rFonts w:ascii="Verdana" w:eastAsia="Times New Roman" w:hAnsi="Verdana" w:cstheme="minorHAnsi"/>
          <w:sz w:val="20"/>
          <w:szCs w:val="20"/>
        </w:rPr>
      </w:pPr>
    </w:p>
    <w:p w14:paraId="31CF8FC9" w14:textId="77777777" w:rsidR="00E92C3C" w:rsidRDefault="00E92C3C" w:rsidP="00D553AE">
      <w:pPr>
        <w:ind w:right="-188"/>
        <w:jc w:val="both"/>
        <w:rPr>
          <w:rFonts w:ascii="Verdana" w:hAnsi="Verdana" w:cs="Times New Roman"/>
          <w:b/>
          <w:sz w:val="32"/>
          <w:szCs w:val="32"/>
        </w:rPr>
      </w:pPr>
    </w:p>
    <w:p w14:paraId="632733F9" w14:textId="77777777" w:rsidR="00E92C3C" w:rsidRDefault="00E92C3C" w:rsidP="00D553AE">
      <w:pPr>
        <w:ind w:right="-188"/>
        <w:jc w:val="both"/>
        <w:rPr>
          <w:rFonts w:ascii="Verdana" w:hAnsi="Verdana" w:cs="Times New Roman"/>
          <w:b/>
          <w:sz w:val="32"/>
          <w:szCs w:val="32"/>
        </w:rPr>
      </w:pPr>
    </w:p>
    <w:p w14:paraId="1913733B" w14:textId="02CBE545" w:rsidR="00FF493E" w:rsidRDefault="00D553AE" w:rsidP="00D553AE">
      <w:pPr>
        <w:ind w:right="-188"/>
        <w:jc w:val="both"/>
        <w:rPr>
          <w:rFonts w:ascii="Verdana" w:hAnsi="Verdana" w:cs="Times New Roman"/>
          <w:b/>
          <w:sz w:val="32"/>
          <w:szCs w:val="32"/>
        </w:rPr>
      </w:pPr>
      <w:r w:rsidRPr="00B07277">
        <w:rPr>
          <w:rFonts w:ascii="Verdana" w:hAnsi="Verdana" w:cs="Times New Roman"/>
          <w:b/>
          <w:sz w:val="32"/>
          <w:szCs w:val="32"/>
        </w:rPr>
        <w:t>Important Note:</w:t>
      </w:r>
    </w:p>
    <w:p w14:paraId="1A386EC2" w14:textId="77777777" w:rsidR="00D553AE" w:rsidRPr="00E577CE" w:rsidRDefault="00D553AE" w:rsidP="00D553AE">
      <w:pPr>
        <w:ind w:right="-188"/>
        <w:jc w:val="both"/>
        <w:rPr>
          <w:rFonts w:ascii="Verdana" w:hAnsi="Verdana" w:cs="Times New Roman"/>
          <w:sz w:val="20"/>
          <w:szCs w:val="20"/>
        </w:rPr>
      </w:pPr>
      <w:r w:rsidRPr="00E577CE">
        <w:rPr>
          <w:rFonts w:ascii="Verdana" w:hAnsi="Verdana" w:cs="Times New Roman"/>
          <w:sz w:val="20"/>
          <w:szCs w:val="20"/>
        </w:rPr>
        <w:t xml:space="preserve">It should be noted that risk in the context of this </w:t>
      </w:r>
      <w:r w:rsidR="001374CB">
        <w:rPr>
          <w:rFonts w:ascii="Verdana" w:hAnsi="Verdana" w:cs="Times New Roman"/>
          <w:sz w:val="20"/>
          <w:szCs w:val="20"/>
        </w:rPr>
        <w:t>risk assessment is the risk of ‘harm’</w:t>
      </w:r>
      <w:r w:rsidRPr="00E577CE">
        <w:rPr>
          <w:rFonts w:ascii="Verdana" w:hAnsi="Verdana" w:cs="Times New Roman"/>
          <w:sz w:val="20"/>
          <w:szCs w:val="20"/>
        </w:rPr>
        <w:t xml:space="preserve"> as defined in the </w:t>
      </w:r>
      <w:r w:rsidRPr="00B07277">
        <w:rPr>
          <w:rFonts w:ascii="Verdana" w:hAnsi="Verdana" w:cs="Times New Roman"/>
          <w:i/>
          <w:sz w:val="20"/>
          <w:szCs w:val="20"/>
        </w:rPr>
        <w:t>Children First Act 2015</w:t>
      </w:r>
      <w:r w:rsidRPr="00E577CE">
        <w:rPr>
          <w:rFonts w:ascii="Verdana" w:hAnsi="Verdana" w:cs="Times New Roman"/>
          <w:sz w:val="20"/>
          <w:szCs w:val="20"/>
        </w:rPr>
        <w:t xml:space="preserve"> and not general health and safety risk.  The definition of harm is set out in Chapter 4 of the </w:t>
      </w:r>
      <w:r w:rsidRPr="00E577CE">
        <w:rPr>
          <w:rFonts w:ascii="Verdana" w:hAnsi="Verdana" w:cs="Times New Roman"/>
          <w:i/>
          <w:sz w:val="20"/>
          <w:szCs w:val="20"/>
        </w:rPr>
        <w:t xml:space="preserve">Child Protection Procedures for Primary and Post- </w:t>
      </w:r>
      <w:r w:rsidR="001374CB" w:rsidRPr="00E577CE">
        <w:rPr>
          <w:rFonts w:ascii="Verdana" w:hAnsi="Verdana" w:cs="Times New Roman"/>
          <w:i/>
          <w:sz w:val="20"/>
          <w:szCs w:val="20"/>
        </w:rPr>
        <w:t>Primary Schools</w:t>
      </w:r>
      <w:r w:rsidRPr="00E577CE">
        <w:rPr>
          <w:rFonts w:ascii="Verdana" w:hAnsi="Verdana" w:cs="Times New Roman"/>
          <w:i/>
          <w:sz w:val="20"/>
          <w:szCs w:val="20"/>
        </w:rPr>
        <w:t xml:space="preserve"> 2017</w:t>
      </w:r>
      <w:r w:rsidR="001374CB">
        <w:rPr>
          <w:rFonts w:ascii="Verdana" w:hAnsi="Verdana" w:cs="Times New Roman"/>
          <w:i/>
          <w:sz w:val="20"/>
          <w:szCs w:val="20"/>
        </w:rPr>
        <w:t>.</w:t>
      </w:r>
    </w:p>
    <w:p w14:paraId="01FDD788" w14:textId="77777777" w:rsidR="00D553AE" w:rsidRPr="00E577CE" w:rsidRDefault="00D553AE" w:rsidP="00D553AE">
      <w:pPr>
        <w:ind w:right="-188"/>
        <w:jc w:val="both"/>
        <w:rPr>
          <w:rFonts w:ascii="Verdana" w:hAnsi="Verdana" w:cs="Times New Roman"/>
          <w:sz w:val="20"/>
          <w:szCs w:val="20"/>
        </w:rPr>
      </w:pPr>
      <w:r w:rsidRPr="00E577CE">
        <w:rPr>
          <w:rFonts w:ascii="Verdana" w:hAnsi="Verdana" w:cs="Times New Roman"/>
          <w:sz w:val="20"/>
          <w:szCs w:val="20"/>
        </w:rPr>
        <w:t>In underta</w:t>
      </w:r>
      <w:r w:rsidR="001374CB">
        <w:rPr>
          <w:rFonts w:ascii="Verdana" w:hAnsi="Verdana" w:cs="Times New Roman"/>
          <w:sz w:val="20"/>
          <w:szCs w:val="20"/>
        </w:rPr>
        <w:t>king this risk assessment, the Board of M</w:t>
      </w:r>
      <w:r w:rsidRPr="00E577CE">
        <w:rPr>
          <w:rFonts w:ascii="Verdana" w:hAnsi="Verdana" w:cs="Times New Roman"/>
          <w:sz w:val="20"/>
          <w:szCs w:val="20"/>
        </w:rPr>
        <w:t xml:space="preserve">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r w:rsidR="001374CB">
        <w:rPr>
          <w:rFonts w:ascii="Verdana" w:hAnsi="Verdana" w:cs="Times New Roman"/>
          <w:sz w:val="20"/>
          <w:szCs w:val="20"/>
        </w:rPr>
        <w:t>place</w:t>
      </w:r>
      <w:r w:rsidRPr="00E577CE">
        <w:rPr>
          <w:rFonts w:ascii="Verdana" w:hAnsi="Verdana" w:cs="Times New Roman"/>
          <w:sz w:val="20"/>
          <w:szCs w:val="20"/>
        </w:rPr>
        <w:t xml:space="preserve"> the procedures listed in this risk assessment to manage and reduce risk to the greatest possible extent.</w:t>
      </w:r>
    </w:p>
    <w:p w14:paraId="024221BA" w14:textId="77777777" w:rsidR="00D553AE" w:rsidRPr="00E577CE" w:rsidRDefault="00D553AE" w:rsidP="00D553AE">
      <w:pPr>
        <w:spacing w:after="0"/>
        <w:jc w:val="both"/>
        <w:rPr>
          <w:rFonts w:ascii="Verdana" w:hAnsi="Verdana" w:cs="Times New Roman"/>
          <w:color w:val="FF0000"/>
          <w:sz w:val="20"/>
          <w:szCs w:val="20"/>
        </w:rPr>
      </w:pPr>
      <w:r w:rsidRPr="00E577CE">
        <w:rPr>
          <w:rFonts w:ascii="Verdana" w:hAnsi="Verdana" w:cs="Times New Roman"/>
          <w:sz w:val="20"/>
          <w:szCs w:val="20"/>
        </w:rPr>
        <w:t xml:space="preserve">This risk assessment has been completed by the Board of Management on </w:t>
      </w:r>
      <w:r w:rsidR="001374CB">
        <w:rPr>
          <w:rFonts w:ascii="Verdana" w:hAnsi="Verdana" w:cs="Times New Roman"/>
          <w:i/>
          <w:sz w:val="20"/>
          <w:szCs w:val="20"/>
        </w:rPr>
        <w:t>[</w:t>
      </w:r>
      <w:r w:rsidR="00264846">
        <w:rPr>
          <w:rFonts w:ascii="Verdana" w:hAnsi="Verdana" w:cs="Times New Roman"/>
          <w:i/>
          <w:sz w:val="20"/>
          <w:szCs w:val="20"/>
        </w:rPr>
        <w:t xml:space="preserve"> </w:t>
      </w:r>
      <w:r w:rsidR="00FF493E">
        <w:rPr>
          <w:rFonts w:ascii="Verdana" w:hAnsi="Verdana" w:cs="Times New Roman"/>
          <w:i/>
          <w:sz w:val="20"/>
          <w:szCs w:val="20"/>
        </w:rPr>
        <w:t>22/02/2018</w:t>
      </w:r>
      <w:r w:rsidRPr="00E577CE">
        <w:rPr>
          <w:rFonts w:ascii="Verdana" w:hAnsi="Verdana" w:cs="Times New Roman"/>
          <w:i/>
          <w:sz w:val="20"/>
          <w:szCs w:val="20"/>
        </w:rPr>
        <w:t>].</w:t>
      </w:r>
      <w:r w:rsidR="00B07277">
        <w:rPr>
          <w:rFonts w:ascii="Verdana" w:hAnsi="Verdana" w:cs="Times New Roman"/>
          <w:sz w:val="20"/>
          <w:szCs w:val="20"/>
        </w:rPr>
        <w:t xml:space="preserve">  It wil</w:t>
      </w:r>
      <w:r w:rsidRPr="00E577CE">
        <w:rPr>
          <w:rFonts w:ascii="Verdana" w:hAnsi="Verdana" w:cs="Times New Roman"/>
          <w:sz w:val="20"/>
          <w:szCs w:val="20"/>
        </w:rPr>
        <w:t>l be reviewed as part of the school’s annual review of its Child Safeguarding Statement</w:t>
      </w:r>
      <w:r w:rsidRPr="00B07277">
        <w:rPr>
          <w:rFonts w:ascii="Verdana" w:hAnsi="Verdana" w:cs="Times New Roman"/>
          <w:color w:val="000000" w:themeColor="text1"/>
          <w:sz w:val="20"/>
          <w:szCs w:val="20"/>
        </w:rPr>
        <w:t>.</w:t>
      </w:r>
    </w:p>
    <w:p w14:paraId="3E147B38" w14:textId="77777777" w:rsidR="00D553AE" w:rsidRPr="00E577CE" w:rsidRDefault="00D553AE" w:rsidP="00D553AE">
      <w:pPr>
        <w:spacing w:after="0"/>
        <w:jc w:val="both"/>
        <w:rPr>
          <w:rFonts w:ascii="Verdana" w:hAnsi="Verdana" w:cs="Times New Roman"/>
          <w:sz w:val="20"/>
          <w:szCs w:val="20"/>
        </w:rPr>
      </w:pPr>
    </w:p>
    <w:p w14:paraId="32C7E8FC" w14:textId="77777777"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F85108" w:rsidRPr="00F85108">
        <w:rPr>
          <w:rFonts w:ascii="Freestyle Script" w:hAnsi="Freestyle Script" w:cs="Times New Roman"/>
          <w:sz w:val="36"/>
          <w:szCs w:val="20"/>
        </w:rPr>
        <w:t>Sheilagh O’ Mahony Kennedy</w:t>
      </w:r>
      <w:r w:rsidRPr="00E577CE">
        <w:rPr>
          <w:rFonts w:ascii="Verdana" w:hAnsi="Verdana" w:cs="Times New Roman"/>
          <w:sz w:val="20"/>
          <w:szCs w:val="20"/>
        </w:rPr>
        <w:tab/>
        <w:t>Chairperson of BoM</w:t>
      </w:r>
      <w:r>
        <w:rPr>
          <w:rFonts w:ascii="Verdana" w:hAnsi="Verdana" w:cs="Times New Roman"/>
          <w:sz w:val="20"/>
          <w:szCs w:val="20"/>
        </w:rPr>
        <w:t xml:space="preserve"> [</w:t>
      </w:r>
      <w:r w:rsidR="00264846">
        <w:rPr>
          <w:rFonts w:ascii="Verdana" w:hAnsi="Verdana" w:cs="Times New Roman"/>
          <w:sz w:val="20"/>
          <w:szCs w:val="20"/>
        </w:rPr>
        <w:t xml:space="preserve"> </w:t>
      </w:r>
      <w:r w:rsidR="00FF493E">
        <w:rPr>
          <w:rFonts w:ascii="Verdana" w:hAnsi="Verdana" w:cs="Times New Roman"/>
          <w:sz w:val="20"/>
          <w:szCs w:val="20"/>
        </w:rPr>
        <w:t>22/02/2018</w:t>
      </w:r>
      <w:r>
        <w:rPr>
          <w:rFonts w:ascii="Verdana" w:hAnsi="Verdana" w:cs="Times New Roman"/>
          <w:sz w:val="20"/>
          <w:szCs w:val="20"/>
        </w:rPr>
        <w:t>]</w:t>
      </w:r>
      <w:r w:rsidRPr="00E577CE">
        <w:rPr>
          <w:rFonts w:ascii="Verdana" w:hAnsi="Verdana" w:cs="Times New Roman"/>
          <w:sz w:val="20"/>
          <w:szCs w:val="20"/>
        </w:rPr>
        <w:tab/>
      </w:r>
    </w:p>
    <w:p w14:paraId="3A41CEFC" w14:textId="77777777" w:rsidR="001374CB" w:rsidRDefault="001374CB" w:rsidP="001374CB">
      <w:pPr>
        <w:tabs>
          <w:tab w:val="left" w:pos="0"/>
        </w:tabs>
        <w:autoSpaceDE w:val="0"/>
        <w:autoSpaceDN w:val="0"/>
        <w:adjustRightInd w:val="0"/>
        <w:ind w:right="-46"/>
        <w:jc w:val="both"/>
        <w:rPr>
          <w:rFonts w:ascii="Verdana" w:hAnsi="Verdana" w:cs="Times New Roman"/>
          <w:sz w:val="20"/>
          <w:szCs w:val="20"/>
        </w:rPr>
      </w:pPr>
    </w:p>
    <w:p w14:paraId="09AE5F4F" w14:textId="77777777" w:rsidR="00D553AE" w:rsidRPr="00E577CE" w:rsidRDefault="001374CB" w:rsidP="00F85108">
      <w:pPr>
        <w:tabs>
          <w:tab w:val="left" w:pos="0"/>
        </w:tabs>
        <w:autoSpaceDE w:val="0"/>
        <w:autoSpaceDN w:val="0"/>
        <w:adjustRightInd w:val="0"/>
        <w:ind w:right="-46"/>
        <w:jc w:val="both"/>
        <w:rPr>
          <w:rFonts w:ascii="Verdana" w:hAnsi="Verdana"/>
          <w:sz w:val="20"/>
          <w:szCs w:val="20"/>
        </w:rPr>
      </w:pPr>
      <w:r w:rsidRPr="00E577CE">
        <w:rPr>
          <w:rFonts w:ascii="Verdana" w:hAnsi="Verdana" w:cs="Times New Roman"/>
          <w:sz w:val="20"/>
          <w:szCs w:val="20"/>
        </w:rPr>
        <w:t>Sign</w:t>
      </w:r>
      <w:r>
        <w:rPr>
          <w:rFonts w:ascii="Verdana" w:hAnsi="Verdana" w:cs="Times New Roman"/>
          <w:sz w:val="20"/>
          <w:szCs w:val="20"/>
        </w:rPr>
        <w:t xml:space="preserve">ed: </w:t>
      </w:r>
      <w:r w:rsidR="00F85108" w:rsidRPr="00F85108">
        <w:rPr>
          <w:rFonts w:ascii="Freestyle Script" w:hAnsi="Freestyle Script" w:cs="Times New Roman"/>
          <w:sz w:val="36"/>
          <w:szCs w:val="20"/>
        </w:rPr>
        <w:t>Willie Curtin</w:t>
      </w:r>
      <w:r w:rsidRPr="00F85108">
        <w:rPr>
          <w:rFonts w:ascii="Verdana" w:hAnsi="Verdana" w:cs="Times New Roman"/>
          <w:sz w:val="36"/>
          <w:szCs w:val="20"/>
        </w:rPr>
        <w:t xml:space="preserve">    </w:t>
      </w:r>
      <w:r w:rsidRPr="00E577CE">
        <w:rPr>
          <w:rFonts w:ascii="Verdana" w:hAnsi="Verdana" w:cs="Times New Roman"/>
          <w:sz w:val="20"/>
          <w:szCs w:val="20"/>
        </w:rPr>
        <w:t>Principal/Secretary to the BoM</w:t>
      </w:r>
      <w:r>
        <w:rPr>
          <w:rFonts w:ascii="Verdana" w:hAnsi="Verdana" w:cs="Times New Roman"/>
          <w:sz w:val="20"/>
          <w:szCs w:val="20"/>
        </w:rPr>
        <w:t xml:space="preserve"> [</w:t>
      </w:r>
      <w:r w:rsidR="00FF493E">
        <w:rPr>
          <w:rFonts w:ascii="Verdana" w:hAnsi="Verdana" w:cs="Times New Roman"/>
          <w:sz w:val="20"/>
          <w:szCs w:val="20"/>
        </w:rPr>
        <w:t>22/02/2018</w:t>
      </w:r>
      <w:r>
        <w:rPr>
          <w:rFonts w:ascii="Verdana" w:hAnsi="Verdana" w:cs="Times New Roman"/>
          <w:sz w:val="20"/>
          <w:szCs w:val="20"/>
        </w:rPr>
        <w:t>]</w:t>
      </w:r>
    </w:p>
    <w:sectPr w:rsidR="00D553AE" w:rsidRPr="00E577CE" w:rsidSect="0057746D">
      <w:headerReference w:type="default" r:id="rId9"/>
      <w:footerReference w:type="default" r:id="rId10"/>
      <w:type w:val="continuous"/>
      <w:pgSz w:w="11906" w:h="16838"/>
      <w:pgMar w:top="1418" w:right="1418" w:bottom="1418" w:left="1418"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357A" w14:textId="77777777" w:rsidR="00880EC8" w:rsidRDefault="00880EC8">
      <w:pPr>
        <w:spacing w:after="0" w:line="240" w:lineRule="auto"/>
      </w:pPr>
      <w:r>
        <w:separator/>
      </w:r>
    </w:p>
  </w:endnote>
  <w:endnote w:type="continuationSeparator" w:id="0">
    <w:p w14:paraId="5A855C70" w14:textId="77777777" w:rsidR="00880EC8" w:rsidRDefault="008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E1DE" w14:textId="77777777" w:rsidR="007C05EC" w:rsidRPr="00AE3E22" w:rsidRDefault="007C05EC" w:rsidP="007C0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18"/>
        <w:szCs w:val="18"/>
        <w:lang w:eastAsia="en-IE"/>
      </w:rPr>
    </w:pPr>
    <w:r w:rsidRPr="00AE3E22">
      <w:rPr>
        <w:rFonts w:ascii="Verdana" w:eastAsia="Times New Roman" w:hAnsi="Verdana" w:cs="Courier New"/>
        <w:color w:val="212121"/>
        <w:sz w:val="18"/>
        <w:szCs w:val="18"/>
        <w:lang w:val="ga-IE" w:eastAsia="en-IE"/>
      </w:rPr>
      <w:t>Athbhreithnithe</w:t>
    </w:r>
    <w:r w:rsidR="00ED2139" w:rsidRPr="00AE3E22">
      <w:rPr>
        <w:rFonts w:ascii="Verdana" w:eastAsia="Times New Roman" w:hAnsi="Verdana" w:cs="Courier New"/>
        <w:color w:val="212121"/>
        <w:sz w:val="18"/>
        <w:szCs w:val="18"/>
        <w:lang w:val="ga-IE" w:eastAsia="en-IE"/>
      </w:rPr>
      <w:t xml:space="preserve"> </w:t>
    </w:r>
    <w:r w:rsidR="00AE3E22" w:rsidRPr="00AE3E22">
      <w:rPr>
        <w:rFonts w:ascii="Verdana" w:eastAsia="Times New Roman" w:hAnsi="Verdana" w:cs="Courier New"/>
        <w:color w:val="212121"/>
        <w:sz w:val="18"/>
        <w:szCs w:val="18"/>
        <w:lang w:val="ga-IE" w:eastAsia="en-IE"/>
      </w:rPr>
      <w:t>11</w:t>
    </w:r>
    <w:r w:rsidRPr="00AE3E22">
      <w:rPr>
        <w:rFonts w:ascii="Verdana" w:eastAsia="Times New Roman" w:hAnsi="Verdana" w:cs="Courier New"/>
        <w:color w:val="212121"/>
        <w:sz w:val="18"/>
        <w:szCs w:val="18"/>
        <w:lang w:val="ga-IE" w:eastAsia="en-IE"/>
      </w:rPr>
      <w:t>/12/2017</w:t>
    </w:r>
  </w:p>
  <w:p w14:paraId="7424D15F" w14:textId="77777777" w:rsidR="007C05EC" w:rsidRDefault="007C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9730" w14:textId="77777777" w:rsidR="00880EC8" w:rsidRDefault="00880EC8">
      <w:pPr>
        <w:spacing w:after="0" w:line="240" w:lineRule="auto"/>
      </w:pPr>
      <w:r>
        <w:separator/>
      </w:r>
    </w:p>
  </w:footnote>
  <w:footnote w:type="continuationSeparator" w:id="0">
    <w:p w14:paraId="23A9C344" w14:textId="77777777" w:rsidR="00880EC8" w:rsidRDefault="0088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614B" w14:textId="18F9BD67" w:rsidR="007C05EC" w:rsidRPr="00007B6E" w:rsidRDefault="00007B6E" w:rsidP="00007B6E">
    <w:pPr>
      <w:spacing w:after="0"/>
      <w:rPr>
        <w:rFonts w:ascii="Verdana" w:hAnsi="Verdana"/>
        <w:sz w:val="18"/>
        <w:szCs w:val="18"/>
      </w:rPr>
    </w:pPr>
    <w:r w:rsidRPr="00007B6E">
      <w:rPr>
        <w:rFonts w:ascii="Verdana" w:hAnsi="Verdana"/>
        <w:b/>
        <w:sz w:val="24"/>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07B6E">
      <w:rPr>
        <w:noProof/>
      </w:rPr>
      <w:t xml:space="preserve">                         </w:t>
    </w:r>
    <w:r w:rsidR="00FF493E" w:rsidRPr="00007B6E">
      <w:rPr>
        <w:noProof/>
      </w:rPr>
      <w:t xml:space="preserve">  </w:t>
    </w:r>
    <w:r w:rsidR="00FF493E">
      <w:rPr>
        <w:rFonts w:ascii="Verdana" w:hAnsi="Verdan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9552C9A"/>
    <w:multiLevelType w:val="hybridMultilevel"/>
    <w:tmpl w:val="5644C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86D4F40"/>
    <w:multiLevelType w:val="hybridMultilevel"/>
    <w:tmpl w:val="58D66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6" w15:restartNumberingAfterBreak="0">
    <w:nsid w:val="312D4240"/>
    <w:multiLevelType w:val="hybridMultilevel"/>
    <w:tmpl w:val="27A07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22"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9F422DB"/>
    <w:multiLevelType w:val="hybridMultilevel"/>
    <w:tmpl w:val="C3FC19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477693"/>
    <w:multiLevelType w:val="hybridMultilevel"/>
    <w:tmpl w:val="3C9E0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13D027A"/>
    <w:multiLevelType w:val="hybridMultilevel"/>
    <w:tmpl w:val="172E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num w:numId="1">
    <w:abstractNumId w:val="4"/>
  </w:num>
  <w:num w:numId="2">
    <w:abstractNumId w:val="3"/>
  </w:num>
  <w:num w:numId="3">
    <w:abstractNumId w:val="22"/>
  </w:num>
  <w:num w:numId="4">
    <w:abstractNumId w:val="18"/>
  </w:num>
  <w:num w:numId="5">
    <w:abstractNumId w:val="20"/>
  </w:num>
  <w:num w:numId="6">
    <w:abstractNumId w:val="6"/>
  </w:num>
  <w:num w:numId="7">
    <w:abstractNumId w:val="0"/>
  </w:num>
  <w:num w:numId="8">
    <w:abstractNumId w:val="23"/>
  </w:num>
  <w:num w:numId="9">
    <w:abstractNumId w:val="16"/>
  </w:num>
  <w:num w:numId="10">
    <w:abstractNumId w:val="10"/>
  </w:num>
  <w:num w:numId="11">
    <w:abstractNumId w:val="13"/>
  </w:num>
  <w:num w:numId="12">
    <w:abstractNumId w:val="8"/>
  </w:num>
  <w:num w:numId="13">
    <w:abstractNumId w:val="27"/>
  </w:num>
  <w:num w:numId="14">
    <w:abstractNumId w:val="2"/>
  </w:num>
  <w:num w:numId="15">
    <w:abstractNumId w:val="28"/>
  </w:num>
  <w:num w:numId="16">
    <w:abstractNumId w:val="25"/>
  </w:num>
  <w:num w:numId="17">
    <w:abstractNumId w:val="24"/>
  </w:num>
  <w:num w:numId="18">
    <w:abstractNumId w:val="11"/>
  </w:num>
  <w:num w:numId="19">
    <w:abstractNumId w:val="19"/>
  </w:num>
  <w:num w:numId="20">
    <w:abstractNumId w:val="17"/>
  </w:num>
  <w:num w:numId="21">
    <w:abstractNumId w:val="9"/>
  </w:num>
  <w:num w:numId="22">
    <w:abstractNumId w:val="14"/>
  </w:num>
  <w:num w:numId="23">
    <w:abstractNumId w:val="21"/>
  </w:num>
  <w:num w:numId="24">
    <w:abstractNumId w:val="29"/>
  </w:num>
  <w:num w:numId="25">
    <w:abstractNumId w:val="5"/>
  </w:num>
  <w:num w:numId="26">
    <w:abstractNumId w:val="12"/>
  </w:num>
  <w:num w:numId="27">
    <w:abstractNumId w:val="26"/>
  </w:num>
  <w:num w:numId="28">
    <w:abstractNumId w:val="1"/>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F2"/>
    <w:rsid w:val="00007252"/>
    <w:rsid w:val="00007B6E"/>
    <w:rsid w:val="00053BF4"/>
    <w:rsid w:val="00075953"/>
    <w:rsid w:val="00096A3D"/>
    <w:rsid w:val="000B5F4B"/>
    <w:rsid w:val="001374CB"/>
    <w:rsid w:val="00145B4F"/>
    <w:rsid w:val="001D78D2"/>
    <w:rsid w:val="00213615"/>
    <w:rsid w:val="0023435B"/>
    <w:rsid w:val="00250A50"/>
    <w:rsid w:val="00264846"/>
    <w:rsid w:val="0028199C"/>
    <w:rsid w:val="0029621E"/>
    <w:rsid w:val="002B2671"/>
    <w:rsid w:val="002B7F3B"/>
    <w:rsid w:val="002D6B08"/>
    <w:rsid w:val="00306D5A"/>
    <w:rsid w:val="00317307"/>
    <w:rsid w:val="003B1E97"/>
    <w:rsid w:val="004C0564"/>
    <w:rsid w:val="004F561B"/>
    <w:rsid w:val="0050153E"/>
    <w:rsid w:val="0053251D"/>
    <w:rsid w:val="0054553D"/>
    <w:rsid w:val="0057746D"/>
    <w:rsid w:val="005966B7"/>
    <w:rsid w:val="006007FD"/>
    <w:rsid w:val="006447F9"/>
    <w:rsid w:val="007306B0"/>
    <w:rsid w:val="00756BD0"/>
    <w:rsid w:val="007C05EC"/>
    <w:rsid w:val="007C7250"/>
    <w:rsid w:val="0086502E"/>
    <w:rsid w:val="00880EC8"/>
    <w:rsid w:val="008B280F"/>
    <w:rsid w:val="00A35A29"/>
    <w:rsid w:val="00AC4A0A"/>
    <w:rsid w:val="00AC761B"/>
    <w:rsid w:val="00AD2206"/>
    <w:rsid w:val="00AE3E22"/>
    <w:rsid w:val="00B07277"/>
    <w:rsid w:val="00B931F2"/>
    <w:rsid w:val="00C40913"/>
    <w:rsid w:val="00C63C20"/>
    <w:rsid w:val="00C6544B"/>
    <w:rsid w:val="00CD06A7"/>
    <w:rsid w:val="00D22776"/>
    <w:rsid w:val="00D51E44"/>
    <w:rsid w:val="00D553AE"/>
    <w:rsid w:val="00E00AD2"/>
    <w:rsid w:val="00E10979"/>
    <w:rsid w:val="00E54C5D"/>
    <w:rsid w:val="00E577CE"/>
    <w:rsid w:val="00E72870"/>
    <w:rsid w:val="00E92C3C"/>
    <w:rsid w:val="00EB5896"/>
    <w:rsid w:val="00ED2139"/>
    <w:rsid w:val="00ED3FB3"/>
    <w:rsid w:val="00EE5283"/>
    <w:rsid w:val="00F037A6"/>
    <w:rsid w:val="00F677EF"/>
    <w:rsid w:val="00F85108"/>
    <w:rsid w:val="00FF4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69D7"/>
  <w15:docId w15:val="{BD2D3A13-F46F-4CCF-A410-D338B374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F2"/>
  </w:style>
  <w:style w:type="paragraph" w:styleId="Heading1">
    <w:name w:val="heading 1"/>
    <w:basedOn w:val="Normal"/>
    <w:next w:val="Normal"/>
    <w:link w:val="Heading1Char"/>
    <w:qFormat/>
    <w:rsid w:val="00AC761B"/>
    <w:pPr>
      <w:keepNext/>
      <w:spacing w:after="0" w:line="240" w:lineRule="auto"/>
      <w:outlineLvl w:val="0"/>
    </w:pPr>
    <w:rPr>
      <w:rFonts w:ascii="Times New Roman" w:eastAsia="Times New Roman" w:hAnsi="Times New Roman" w:cs="Times New Roman"/>
      <w:sz w:val="24"/>
      <w:szCs w:val="20"/>
      <w:u w:val="single"/>
      <w:lang w:val="en-GB"/>
    </w:rPr>
  </w:style>
  <w:style w:type="paragraph" w:styleId="Heading2">
    <w:name w:val="heading 2"/>
    <w:basedOn w:val="Normal"/>
    <w:next w:val="Normal"/>
    <w:link w:val="Heading2Char"/>
    <w:qFormat/>
    <w:rsid w:val="00AC761B"/>
    <w:pPr>
      <w:keepNext/>
      <w:spacing w:after="0" w:line="240" w:lineRule="auto"/>
      <w:outlineLvl w:val="1"/>
    </w:pPr>
    <w:rPr>
      <w:rFonts w:ascii="Times New Roman" w:eastAsia="Times New Roman" w:hAnsi="Times New Roman" w:cs="Times New Roman"/>
      <w:b/>
      <w:sz w:val="20"/>
      <w:szCs w:val="20"/>
      <w:u w:val="single"/>
      <w:lang w:val="en-GB"/>
    </w:rPr>
  </w:style>
  <w:style w:type="paragraph" w:styleId="Heading3">
    <w:name w:val="heading 3"/>
    <w:basedOn w:val="Normal"/>
    <w:next w:val="Normal"/>
    <w:link w:val="Heading3Char"/>
    <w:qFormat/>
    <w:rsid w:val="00AC761B"/>
    <w:pPr>
      <w:keepNext/>
      <w:spacing w:after="0" w:line="240" w:lineRule="auto"/>
      <w:outlineLvl w:val="2"/>
    </w:pPr>
    <w:rPr>
      <w:rFonts w:ascii="Times New Roman" w:eastAsia="Times New Roman" w:hAnsi="Times New Roman" w:cs="Times New Roman"/>
      <w:sz w:val="28"/>
      <w:szCs w:val="20"/>
      <w:lang w:val="en-GB"/>
    </w:rPr>
  </w:style>
  <w:style w:type="paragraph" w:styleId="Heading4">
    <w:name w:val="heading 4"/>
    <w:basedOn w:val="Normal"/>
    <w:next w:val="Normal"/>
    <w:link w:val="Heading4Char"/>
    <w:qFormat/>
    <w:rsid w:val="00AC761B"/>
    <w:pPr>
      <w:keepNext/>
      <w:spacing w:after="0" w:line="240" w:lineRule="auto"/>
      <w:outlineLvl w:val="3"/>
    </w:pPr>
    <w:rPr>
      <w:rFonts w:ascii="Times New Roman" w:eastAsia="Times New Roman" w:hAnsi="Times New Roman" w:cs="Times New Roman"/>
      <w:sz w:val="24"/>
      <w:szCs w:val="20"/>
      <w:lang w:val="en-GB"/>
    </w:rPr>
  </w:style>
  <w:style w:type="paragraph" w:styleId="Heading5">
    <w:name w:val="heading 5"/>
    <w:basedOn w:val="Normal"/>
    <w:next w:val="Normal"/>
    <w:link w:val="Heading5Char"/>
    <w:qFormat/>
    <w:rsid w:val="00AC761B"/>
    <w:pPr>
      <w:keepNext/>
      <w:spacing w:after="0" w:line="240" w:lineRule="auto"/>
      <w:outlineLvl w:val="4"/>
    </w:pPr>
    <w:rPr>
      <w:rFonts w:ascii="Times New Roman" w:eastAsia="Times New Roman" w:hAnsi="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3AE"/>
    <w:pPr>
      <w:spacing w:after="0" w:line="240" w:lineRule="auto"/>
    </w:pPr>
    <w:rPr>
      <w:rFonts w:eastAsiaTheme="minorEastAsia"/>
      <w:lang w:val="en-GB" w:eastAsia="en-GB"/>
    </w:rPr>
  </w:style>
  <w:style w:type="character" w:customStyle="1" w:styleId="Heading1Char">
    <w:name w:val="Heading 1 Char"/>
    <w:basedOn w:val="DefaultParagraphFont"/>
    <w:link w:val="Heading1"/>
    <w:rsid w:val="00AC761B"/>
    <w:rPr>
      <w:rFonts w:ascii="Times New Roman" w:eastAsia="Times New Roman" w:hAnsi="Times New Roman" w:cs="Times New Roman"/>
      <w:sz w:val="24"/>
      <w:szCs w:val="20"/>
      <w:u w:val="single"/>
      <w:lang w:val="en-GB"/>
    </w:rPr>
  </w:style>
  <w:style w:type="character" w:customStyle="1" w:styleId="Heading2Char">
    <w:name w:val="Heading 2 Char"/>
    <w:basedOn w:val="DefaultParagraphFont"/>
    <w:link w:val="Heading2"/>
    <w:rsid w:val="00AC761B"/>
    <w:rPr>
      <w:rFonts w:ascii="Times New Roman" w:eastAsia="Times New Roman" w:hAnsi="Times New Roman" w:cs="Times New Roman"/>
      <w:b/>
      <w:sz w:val="20"/>
      <w:szCs w:val="20"/>
      <w:u w:val="single"/>
      <w:lang w:val="en-GB"/>
    </w:rPr>
  </w:style>
  <w:style w:type="character" w:customStyle="1" w:styleId="Heading3Char">
    <w:name w:val="Heading 3 Char"/>
    <w:basedOn w:val="DefaultParagraphFont"/>
    <w:link w:val="Heading3"/>
    <w:rsid w:val="00AC761B"/>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rsid w:val="00AC761B"/>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AC761B"/>
    <w:rPr>
      <w:rFonts w:ascii="Times New Roman" w:eastAsia="Times New Roman" w:hAnsi="Times New Roman" w:cs="Times New Roman"/>
      <w:b/>
      <w:sz w:val="24"/>
      <w:szCs w:val="20"/>
      <w:u w:val="single"/>
      <w:lang w:val="en-GB"/>
    </w:rPr>
  </w:style>
  <w:style w:type="paragraph" w:styleId="Title">
    <w:name w:val="Title"/>
    <w:basedOn w:val="Normal"/>
    <w:link w:val="TitleChar"/>
    <w:qFormat/>
    <w:rsid w:val="00AC761B"/>
    <w:pPr>
      <w:spacing w:after="0" w:line="240" w:lineRule="auto"/>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AC761B"/>
    <w:rPr>
      <w:rFonts w:ascii="Times New Roman" w:eastAsia="Times New Roman" w:hAnsi="Times New Roman" w:cs="Times New Roman"/>
      <w:b/>
      <w:sz w:val="36"/>
      <w:szCs w:val="20"/>
      <w:lang w:val="en-GB"/>
    </w:rPr>
  </w:style>
  <w:style w:type="paragraph" w:styleId="BodyText">
    <w:name w:val="Body Text"/>
    <w:basedOn w:val="Normal"/>
    <w:link w:val="BodyTextChar"/>
    <w:rsid w:val="00AC761B"/>
    <w:pPr>
      <w:spacing w:after="0" w:line="240" w:lineRule="auto"/>
    </w:pPr>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AC761B"/>
    <w:rPr>
      <w:rFonts w:ascii="Times New Roman" w:eastAsia="Times New Roman" w:hAnsi="Times New Roman" w:cs="Times New Roman"/>
      <w:sz w:val="32"/>
      <w:szCs w:val="20"/>
      <w:lang w:val="en-GB"/>
    </w:rPr>
  </w:style>
  <w:style w:type="paragraph" w:styleId="BodyText3">
    <w:name w:val="Body Text 3"/>
    <w:basedOn w:val="Normal"/>
    <w:link w:val="BodyText3Char"/>
    <w:rsid w:val="00AC761B"/>
    <w:pPr>
      <w:spacing w:after="0" w:line="240" w:lineRule="auto"/>
      <w:jc w:val="center"/>
    </w:pPr>
    <w:rPr>
      <w:rFonts w:ascii="Times New Roman" w:eastAsia="Times New Roman" w:hAnsi="Times New Roman" w:cs="Times New Roman"/>
      <w:b/>
      <w:sz w:val="32"/>
      <w:szCs w:val="20"/>
      <w:u w:val="single"/>
      <w:lang w:val="en-GB"/>
    </w:rPr>
  </w:style>
  <w:style w:type="character" w:customStyle="1" w:styleId="BodyText3Char">
    <w:name w:val="Body Text 3 Char"/>
    <w:basedOn w:val="DefaultParagraphFont"/>
    <w:link w:val="BodyText3"/>
    <w:rsid w:val="00AC761B"/>
    <w:rPr>
      <w:rFonts w:ascii="Times New Roman" w:eastAsia="Times New Roman" w:hAnsi="Times New Roman" w:cs="Times New Roman"/>
      <w:b/>
      <w:sz w:val="3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Killoughteen</cp:lastModifiedBy>
  <cp:revision>4</cp:revision>
  <cp:lastPrinted>2021-04-27T09:00:00Z</cp:lastPrinted>
  <dcterms:created xsi:type="dcterms:W3CDTF">2021-04-26T22:40:00Z</dcterms:created>
  <dcterms:modified xsi:type="dcterms:W3CDTF">2021-04-27T09:01:00Z</dcterms:modified>
</cp:coreProperties>
</file>